
<file path=[Content_Types].xml><?xml version="1.0" encoding="utf-8"?>
<Types xmlns="http://schemas.openxmlformats.org/package/2006/content-types">
  <Default Extension="jfif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D281DB" w14:textId="77777777" w:rsidR="00467374" w:rsidRPr="00843DC6" w:rsidRDefault="00467374" w:rsidP="00484C84">
      <w:pPr>
        <w:spacing w:before="48" w:line="360" w:lineRule="auto"/>
        <w:ind w:left="5103" w:right="2"/>
        <w:jc w:val="center"/>
        <w:rPr>
          <w:b/>
          <w:sz w:val="28"/>
        </w:rPr>
      </w:pPr>
      <w:r w:rsidRPr="00843DC6">
        <w:rPr>
          <w:b/>
          <w:sz w:val="28"/>
        </w:rPr>
        <w:t>УТВЕРЖДАЮ:</w:t>
      </w:r>
    </w:p>
    <w:p w14:paraId="1A3A8F39" w14:textId="08E0C7A5" w:rsidR="00484C84" w:rsidRDefault="00467374" w:rsidP="00484C84">
      <w:pPr>
        <w:spacing w:before="48" w:line="360" w:lineRule="auto"/>
        <w:ind w:left="5387" w:right="2"/>
        <w:jc w:val="center"/>
        <w:rPr>
          <w:b/>
          <w:sz w:val="28"/>
        </w:rPr>
      </w:pPr>
      <w:r>
        <w:rPr>
          <w:b/>
          <w:sz w:val="28"/>
        </w:rPr>
        <w:t xml:space="preserve">Глава </w:t>
      </w:r>
      <w:r w:rsidR="009720CF">
        <w:rPr>
          <w:b/>
          <w:sz w:val="28"/>
        </w:rPr>
        <w:t>А</w:t>
      </w:r>
      <w:r>
        <w:rPr>
          <w:b/>
          <w:sz w:val="28"/>
        </w:rPr>
        <w:t>дминистрации</w:t>
      </w:r>
      <w:r>
        <w:rPr>
          <w:b/>
          <w:spacing w:val="-67"/>
          <w:sz w:val="28"/>
        </w:rPr>
        <w:t xml:space="preserve"> </w:t>
      </w:r>
      <w:r w:rsidR="00484C84">
        <w:rPr>
          <w:b/>
          <w:sz w:val="28"/>
        </w:rPr>
        <w:t>городского округа</w:t>
      </w:r>
      <w:r>
        <w:rPr>
          <w:b/>
          <w:sz w:val="28"/>
        </w:rPr>
        <w:t xml:space="preserve"> </w:t>
      </w:r>
      <w:r w:rsidR="000C1518">
        <w:rPr>
          <w:b/>
          <w:sz w:val="28"/>
        </w:rPr>
        <w:t>Анадырь</w:t>
      </w:r>
    </w:p>
    <w:p w14:paraId="401B8AF2" w14:textId="533458AC" w:rsidR="00467374" w:rsidRPr="00843DC6" w:rsidRDefault="00C91869" w:rsidP="00484C84">
      <w:pPr>
        <w:spacing w:before="48" w:line="360" w:lineRule="auto"/>
        <w:ind w:left="5387" w:right="2"/>
        <w:jc w:val="center"/>
        <w:rPr>
          <w:b/>
          <w:sz w:val="28"/>
        </w:rPr>
      </w:pPr>
      <w:r w:rsidRPr="00C91869">
        <w:rPr>
          <w:b/>
          <w:sz w:val="28"/>
        </w:rPr>
        <w:t>Л.А. Николаев</w:t>
      </w:r>
    </w:p>
    <w:p w14:paraId="7BAE4F09" w14:textId="77777777" w:rsidR="00467374" w:rsidRPr="00843DC6" w:rsidRDefault="00467374" w:rsidP="00467374">
      <w:pPr>
        <w:spacing w:before="48"/>
        <w:ind w:left="6379" w:right="2"/>
        <w:rPr>
          <w:b/>
          <w:sz w:val="28"/>
        </w:rPr>
      </w:pPr>
    </w:p>
    <w:p w14:paraId="691B0667" w14:textId="7B69DE87" w:rsidR="00467374" w:rsidRDefault="00467374" w:rsidP="00467374">
      <w:pPr>
        <w:pStyle w:val="a6"/>
        <w:spacing w:line="276" w:lineRule="auto"/>
        <w:ind w:right="2"/>
        <w:rPr>
          <w:color w:val="365F91"/>
          <w:sz w:val="40"/>
          <w:szCs w:val="40"/>
        </w:rPr>
      </w:pPr>
      <w:r w:rsidRPr="00E856A8">
        <w:rPr>
          <w:color w:val="365F91"/>
          <w:spacing w:val="15"/>
          <w:sz w:val="40"/>
          <w:szCs w:val="40"/>
        </w:rPr>
        <w:t>СХЕМА</w:t>
      </w:r>
      <w:r w:rsidRPr="00E856A8">
        <w:rPr>
          <w:color w:val="365F91"/>
          <w:spacing w:val="40"/>
          <w:sz w:val="40"/>
          <w:szCs w:val="40"/>
        </w:rPr>
        <w:t xml:space="preserve"> </w:t>
      </w:r>
      <w:r w:rsidRPr="00E856A8">
        <w:rPr>
          <w:color w:val="365F91"/>
          <w:spacing w:val="17"/>
          <w:sz w:val="40"/>
          <w:szCs w:val="40"/>
        </w:rPr>
        <w:t>ТЕПЛОСНАБЖЕНИЯ</w:t>
      </w:r>
      <w:r w:rsidRPr="00E856A8">
        <w:rPr>
          <w:color w:val="365F91"/>
          <w:spacing w:val="18"/>
          <w:sz w:val="40"/>
          <w:szCs w:val="40"/>
        </w:rPr>
        <w:t xml:space="preserve"> </w:t>
      </w:r>
      <w:r>
        <w:rPr>
          <w:color w:val="365F91"/>
          <w:spacing w:val="18"/>
          <w:sz w:val="40"/>
          <w:szCs w:val="40"/>
        </w:rPr>
        <w:br/>
      </w:r>
      <w:r>
        <w:rPr>
          <w:color w:val="365F91"/>
          <w:spacing w:val="17"/>
          <w:sz w:val="40"/>
          <w:szCs w:val="40"/>
        </w:rPr>
        <w:t xml:space="preserve">ГОРОДСКОГО ОКРУГА </w:t>
      </w:r>
      <w:r w:rsidR="000C1518">
        <w:rPr>
          <w:color w:val="365F91"/>
          <w:spacing w:val="17"/>
          <w:sz w:val="40"/>
          <w:szCs w:val="40"/>
        </w:rPr>
        <w:t>АНАДЫРЬ</w:t>
      </w:r>
      <w:r w:rsidRPr="00E856A8">
        <w:rPr>
          <w:color w:val="365F91"/>
          <w:spacing w:val="15"/>
          <w:sz w:val="40"/>
          <w:szCs w:val="40"/>
        </w:rPr>
        <w:t xml:space="preserve"> </w:t>
      </w:r>
      <w:r w:rsidRPr="00E856A8">
        <w:rPr>
          <w:color w:val="365F91"/>
          <w:spacing w:val="15"/>
          <w:sz w:val="40"/>
          <w:szCs w:val="40"/>
        </w:rPr>
        <w:br/>
      </w:r>
      <w:r>
        <w:rPr>
          <w:color w:val="365F91"/>
          <w:spacing w:val="17"/>
          <w:sz w:val="40"/>
          <w:szCs w:val="40"/>
        </w:rPr>
        <w:t>ЧУКОТСКОГО АВТОНОМНОГО ОКРУГА</w:t>
      </w:r>
      <w:r w:rsidRPr="00E856A8">
        <w:rPr>
          <w:color w:val="365F91"/>
          <w:spacing w:val="-117"/>
          <w:sz w:val="40"/>
          <w:szCs w:val="40"/>
        </w:rPr>
        <w:t xml:space="preserve"> </w:t>
      </w:r>
      <w:r w:rsidRPr="00E856A8">
        <w:rPr>
          <w:color w:val="365F91"/>
          <w:spacing w:val="-117"/>
          <w:sz w:val="40"/>
          <w:szCs w:val="40"/>
        </w:rPr>
        <w:br/>
      </w:r>
      <w:r w:rsidRPr="00E856A8">
        <w:rPr>
          <w:color w:val="365F91"/>
          <w:spacing w:val="9"/>
          <w:sz w:val="40"/>
          <w:szCs w:val="40"/>
        </w:rPr>
        <w:t xml:space="preserve">НА </w:t>
      </w:r>
      <w:r w:rsidRPr="00E856A8">
        <w:rPr>
          <w:color w:val="365F91"/>
          <w:spacing w:val="17"/>
          <w:sz w:val="40"/>
          <w:szCs w:val="40"/>
        </w:rPr>
        <w:t>20</w:t>
      </w:r>
      <w:r>
        <w:rPr>
          <w:color w:val="365F91"/>
          <w:spacing w:val="17"/>
          <w:sz w:val="40"/>
          <w:szCs w:val="40"/>
        </w:rPr>
        <w:t>23</w:t>
      </w:r>
      <w:r w:rsidRPr="00E856A8">
        <w:rPr>
          <w:color w:val="365F91"/>
          <w:spacing w:val="17"/>
          <w:sz w:val="40"/>
          <w:szCs w:val="40"/>
        </w:rPr>
        <w:t>-20</w:t>
      </w:r>
      <w:r>
        <w:rPr>
          <w:color w:val="365F91"/>
          <w:spacing w:val="17"/>
          <w:sz w:val="40"/>
          <w:szCs w:val="40"/>
        </w:rPr>
        <w:t>37</w:t>
      </w:r>
      <w:r w:rsidRPr="00E856A8">
        <w:rPr>
          <w:color w:val="365F91"/>
          <w:spacing w:val="17"/>
          <w:sz w:val="40"/>
          <w:szCs w:val="40"/>
        </w:rPr>
        <w:t xml:space="preserve"> </w:t>
      </w:r>
      <w:r w:rsidRPr="00E856A8">
        <w:rPr>
          <w:color w:val="365F91"/>
          <w:spacing w:val="21"/>
          <w:sz w:val="40"/>
          <w:szCs w:val="40"/>
        </w:rPr>
        <w:t>Г.</w:t>
      </w:r>
      <w:r w:rsidRPr="00E856A8">
        <w:rPr>
          <w:color w:val="365F91"/>
          <w:spacing w:val="22"/>
          <w:sz w:val="40"/>
          <w:szCs w:val="40"/>
        </w:rPr>
        <w:t xml:space="preserve"> </w:t>
      </w:r>
      <w:r w:rsidRPr="00E856A8">
        <w:rPr>
          <w:color w:val="365F91"/>
          <w:spacing w:val="22"/>
          <w:sz w:val="40"/>
          <w:szCs w:val="40"/>
        </w:rPr>
        <w:br/>
      </w:r>
    </w:p>
    <w:p w14:paraId="2235BA52" w14:textId="22C9475D" w:rsidR="00F467FB" w:rsidRPr="00E856A8" w:rsidRDefault="00F467FB" w:rsidP="004A6F8D">
      <w:pPr>
        <w:pStyle w:val="a6"/>
        <w:spacing w:line="276" w:lineRule="auto"/>
        <w:ind w:right="2"/>
        <w:rPr>
          <w:sz w:val="40"/>
          <w:szCs w:val="40"/>
        </w:rPr>
      </w:pPr>
      <w:r>
        <w:rPr>
          <w:color w:val="365F91"/>
          <w:sz w:val="40"/>
          <w:szCs w:val="40"/>
        </w:rPr>
        <w:t>УТВЕРЖДАЕМАЯ ЧАСТЬ</w:t>
      </w:r>
    </w:p>
    <w:p w14:paraId="18EE888C" w14:textId="1EC38D95" w:rsidR="00F467FB" w:rsidRDefault="00467374" w:rsidP="00467374">
      <w:pPr>
        <w:pStyle w:val="a3"/>
        <w:ind w:firstLine="0"/>
      </w:pPr>
      <w:r>
        <w:rPr>
          <w:noProof/>
          <w:lang w:eastAsia="ru-RU"/>
        </w:rPr>
        <w:drawing>
          <wp:anchor distT="0" distB="0" distL="0" distR="0" simplePos="0" relativeHeight="251658752" behindDoc="0" locked="0" layoutInCell="1" allowOverlap="1" wp14:anchorId="51AA32CA" wp14:editId="65F5DC0D">
            <wp:simplePos x="0" y="0"/>
            <wp:positionH relativeFrom="page">
              <wp:posOffset>2676525</wp:posOffset>
            </wp:positionH>
            <wp:positionV relativeFrom="paragraph">
              <wp:posOffset>340360</wp:posOffset>
            </wp:positionV>
            <wp:extent cx="2567940" cy="4124325"/>
            <wp:effectExtent l="0" t="0" r="3810" b="9525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67FB">
        <w:rPr>
          <w:noProof/>
          <w:lang w:eastAsia="ru-RU"/>
        </w:rPr>
        <mc:AlternateContent>
          <mc:Choice Requires="wpg">
            <w:drawing>
              <wp:inline distT="0" distB="0" distL="0" distR="0" wp14:anchorId="42C3E2CA" wp14:editId="29AFBFD1">
                <wp:extent cx="5978525" cy="36830"/>
                <wp:effectExtent l="0" t="1905" r="0" b="0"/>
                <wp:docPr id="2" name="Групп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78525" cy="36830"/>
                          <a:chOff x="0" y="0"/>
                          <a:chExt cx="9415" cy="58"/>
                        </a:xfrm>
                      </wpg:grpSpPr>
                      <wps:wsp>
                        <wps:cNvPr id="4" name="AutoShape 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15" cy="58"/>
                          </a:xfrm>
                          <a:custGeom>
                            <a:avLst/>
                            <a:gdLst>
                              <a:gd name="T0" fmla="*/ 9414 w 9415"/>
                              <a:gd name="T1" fmla="*/ 43 h 58"/>
                              <a:gd name="T2" fmla="*/ 0 w 9415"/>
                              <a:gd name="T3" fmla="*/ 43 h 58"/>
                              <a:gd name="T4" fmla="*/ 0 w 9415"/>
                              <a:gd name="T5" fmla="*/ 58 h 58"/>
                              <a:gd name="T6" fmla="*/ 9414 w 9415"/>
                              <a:gd name="T7" fmla="*/ 58 h 58"/>
                              <a:gd name="T8" fmla="*/ 9414 w 9415"/>
                              <a:gd name="T9" fmla="*/ 43 h 58"/>
                              <a:gd name="T10" fmla="*/ 9414 w 9415"/>
                              <a:gd name="T11" fmla="*/ 0 h 58"/>
                              <a:gd name="T12" fmla="*/ 0 w 9415"/>
                              <a:gd name="T13" fmla="*/ 0 h 58"/>
                              <a:gd name="T14" fmla="*/ 0 w 9415"/>
                              <a:gd name="T15" fmla="*/ 29 h 58"/>
                              <a:gd name="T16" fmla="*/ 9414 w 9415"/>
                              <a:gd name="T17" fmla="*/ 29 h 58"/>
                              <a:gd name="T18" fmla="*/ 9414 w 9415"/>
                              <a:gd name="T19" fmla="*/ 0 h 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415" h="58">
                                <a:moveTo>
                                  <a:pt x="9414" y="43"/>
                                </a:moveTo>
                                <a:lnTo>
                                  <a:pt x="0" y="43"/>
                                </a:lnTo>
                                <a:lnTo>
                                  <a:pt x="0" y="58"/>
                                </a:lnTo>
                                <a:lnTo>
                                  <a:pt x="9414" y="58"/>
                                </a:lnTo>
                                <a:lnTo>
                                  <a:pt x="9414" y="43"/>
                                </a:lnTo>
                                <a:close/>
                                <a:moveTo>
                                  <a:pt x="94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9414" y="29"/>
                                </a:lnTo>
                                <a:lnTo>
                                  <a:pt x="94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363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0E770F" id="Группа 2" o:spid="_x0000_s1026" style="width:470.75pt;height:2.9pt;mso-position-horizontal-relative:char;mso-position-vertical-relative:line" coordsize="9415,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">
                <v:shape id="AutoShape 3" o:spid="_x0000_s1027" style="position:absolute;width:9415;height:58;visibility:visible;mso-wrap-style:square;v-text-anchor:top" coordsize="9415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" path="m9414,43l,43,,58r9414,l9414,43xm9414,l,,,29r9414,l9414,xe" fillcolor="#933634" stroked="f">
                  <v:path arrowok="t" o:connecttype="custom" o:connectlocs="9414,43;0,43;0,58;9414,58;9414,43;9414,0;0,0;0,29;9414,29;9414,0" o:connectangles="0,0,0,0,0,0,0,0,0,0"/>
                </v:shape>
                <w10:anchorlock/>
              </v:group>
            </w:pict>
          </mc:Fallback>
        </mc:AlternateContent>
      </w:r>
    </w:p>
    <w:p w14:paraId="3B794E77" w14:textId="37C3F6E9" w:rsidR="004A6F8D" w:rsidRDefault="004A6F8D" w:rsidP="004A6F8D">
      <w:pPr>
        <w:pStyle w:val="a3"/>
        <w:rPr>
          <w:b/>
          <w:color w:val="234060"/>
        </w:rPr>
      </w:pPr>
    </w:p>
    <w:p w14:paraId="307A0268" w14:textId="53BB2340" w:rsidR="00F467FB" w:rsidRDefault="00F467FB" w:rsidP="00B907A4">
      <w:pPr>
        <w:tabs>
          <w:tab w:val="left" w:pos="4490"/>
        </w:tabs>
        <w:spacing w:before="89" w:line="360" w:lineRule="auto"/>
        <w:ind w:right="2"/>
        <w:jc w:val="center"/>
        <w:rPr>
          <w:b/>
          <w:color w:val="234060"/>
          <w:sz w:val="28"/>
        </w:rPr>
      </w:pPr>
    </w:p>
    <w:p w14:paraId="5974FFB4" w14:textId="472A79B8" w:rsidR="00285EE5" w:rsidRDefault="00285EE5" w:rsidP="00285EE5"/>
    <w:p w14:paraId="438C6DAC" w14:textId="77777777" w:rsidR="002940BC" w:rsidRPr="00285EE5" w:rsidRDefault="002940BC" w:rsidP="00285EE5">
      <w:pPr>
        <w:sectPr w:rsidR="002940BC" w:rsidRPr="00285EE5" w:rsidSect="00495A7A">
          <w:footerReference w:type="default" r:id="rId9"/>
          <w:type w:val="nextColumn"/>
          <w:pgSz w:w="11910" w:h="16840"/>
          <w:pgMar w:top="1418" w:right="851" w:bottom="851" w:left="1418" w:header="720" w:footer="720" w:gutter="0"/>
          <w:cols w:space="720"/>
        </w:sectPr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-189156004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29A3B25" w14:textId="716DF202" w:rsidR="004A6F8D" w:rsidRPr="00495A7A" w:rsidRDefault="00495A7A" w:rsidP="00495A7A">
          <w:pPr>
            <w:pStyle w:val="ac"/>
            <w:spacing w:after="240"/>
            <w:jc w:val="center"/>
            <w:rPr>
              <w:rFonts w:ascii="Times New Roman" w:hAnsi="Times New Roman" w:cs="Times New Roman"/>
              <w:color w:val="auto"/>
            </w:rPr>
          </w:pPr>
          <w:r w:rsidRPr="00495A7A">
            <w:rPr>
              <w:rFonts w:ascii="Times New Roman" w:hAnsi="Times New Roman" w:cs="Times New Roman"/>
              <w:color w:val="auto"/>
            </w:rPr>
            <w:t>ОГЛАВЛЕНИЕ</w:t>
          </w:r>
        </w:p>
        <w:p w14:paraId="45CCED62" w14:textId="5377FD00" w:rsidR="000F24FA" w:rsidRDefault="004A6F8D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1078485" w:history="1">
            <w:r w:rsidR="000F24FA" w:rsidRPr="009F4BAC">
              <w:rPr>
                <w:rStyle w:val="ad"/>
                <w:noProof/>
              </w:rPr>
              <w:t>Раздел 1. Показатели существующего и перспективного спроса на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тепловую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энергию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(мощность)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теплоноситель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установленных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границах</w:t>
            </w:r>
            <w:r w:rsidR="000F24FA" w:rsidRPr="009F4BAC">
              <w:rPr>
                <w:rStyle w:val="ad"/>
                <w:noProof/>
                <w:spacing w:val="-4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территории</w:t>
            </w:r>
            <w:r w:rsidR="000F24FA" w:rsidRPr="009F4BAC">
              <w:rPr>
                <w:rStyle w:val="ad"/>
                <w:noProof/>
                <w:spacing w:val="-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городского округа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_Toc131078485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3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61BBA284" w14:textId="1046B19A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86" w:history="1">
            <w:r w:rsidR="000F24FA" w:rsidRPr="009F4BAC">
              <w:rPr>
                <w:rStyle w:val="ad"/>
                <w:noProof/>
              </w:rPr>
              <w:t>Раздел 2. Существующие и перспективные балансы тепловой мощности источников тепловой энергии и тепловой нагрузки потребителей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_Toc131078486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6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76567A97" w14:textId="4995EC1F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87" w:history="1">
            <w:r w:rsidR="000F24FA" w:rsidRPr="009F4BAC">
              <w:rPr>
                <w:rStyle w:val="ad"/>
                <w:noProof/>
              </w:rPr>
              <w:t>Раздел 3. Существующие и перспективные балансы теплоносителя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_Toc131078487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10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6EA9EE7C" w14:textId="26773664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88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4.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Основные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положения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мастер-плана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развития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систем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теплоснабжения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городского округа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_Toc131078488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12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082F002A" w14:textId="06A9952A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89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5.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Предложения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по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строительству,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реконструкции,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техническому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перевооружению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(или)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модернизации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источников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тепловой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энергии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_Toc131078489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14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0E25FB24" w14:textId="2AB17151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0" w:history="1">
            <w:r w:rsidR="000F24FA" w:rsidRPr="009F4BAC">
              <w:rPr>
                <w:rStyle w:val="ad"/>
                <w:noProof/>
              </w:rPr>
              <w:t>Раздел 6. Предложения по строительству, реконструкции и (или)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модернизации</w:t>
            </w:r>
            <w:r w:rsidR="000F24FA" w:rsidRPr="009F4BAC">
              <w:rPr>
                <w:rStyle w:val="ad"/>
                <w:noProof/>
                <w:spacing w:val="3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тепловых</w:t>
            </w:r>
            <w:r w:rsidR="000F24FA" w:rsidRPr="009F4BAC">
              <w:rPr>
                <w:rStyle w:val="ad"/>
                <w:noProof/>
                <w:spacing w:val="-3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сетей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_Toc131078490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20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62204A2D" w14:textId="421B5970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1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7.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Предложения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по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переводу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открытых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систем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теплоснабжения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(горячего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водоснабжения)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закрытые</w:t>
            </w:r>
            <w:r w:rsidR="000F24FA" w:rsidRPr="009F4BAC">
              <w:rPr>
                <w:rStyle w:val="ad"/>
                <w:noProof/>
                <w:spacing w:val="7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системы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горячего</w:t>
            </w:r>
            <w:r w:rsidR="000F24FA" w:rsidRPr="009F4BAC">
              <w:rPr>
                <w:rStyle w:val="ad"/>
                <w:noProof/>
                <w:spacing w:val="-4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водоснабжения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_Toc131078491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22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0BCA7FBC" w14:textId="73DECACD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2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-7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8.</w:t>
            </w:r>
            <w:r w:rsidR="000F24FA" w:rsidRPr="009F4BAC">
              <w:rPr>
                <w:rStyle w:val="ad"/>
                <w:noProof/>
                <w:spacing w:val="-5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Перспективные</w:t>
            </w:r>
            <w:r w:rsidR="000F24FA" w:rsidRPr="009F4BAC">
              <w:rPr>
                <w:rStyle w:val="ad"/>
                <w:noProof/>
                <w:spacing w:val="-7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топливные</w:t>
            </w:r>
            <w:r w:rsidR="000F24FA" w:rsidRPr="009F4BAC">
              <w:rPr>
                <w:rStyle w:val="ad"/>
                <w:noProof/>
                <w:spacing w:val="-7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балансы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_Toc131078492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23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72930B89" w14:textId="69D848DE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3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9.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Инвестиции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строительство,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реконструкцию,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техническое</w:t>
            </w:r>
            <w:r w:rsidR="000F24FA" w:rsidRPr="009F4BAC">
              <w:rPr>
                <w:rStyle w:val="ad"/>
                <w:noProof/>
                <w:spacing w:val="4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перевооружение</w:t>
            </w:r>
            <w:r w:rsidR="000F24FA" w:rsidRPr="009F4BAC">
              <w:rPr>
                <w:rStyle w:val="ad"/>
                <w:noProof/>
                <w:spacing w:val="6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(или)</w:t>
            </w:r>
            <w:r w:rsidR="000F24FA" w:rsidRPr="009F4BAC">
              <w:rPr>
                <w:rStyle w:val="ad"/>
                <w:noProof/>
                <w:spacing w:val="-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модернизацию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_Toc131078493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26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0E2E8879" w14:textId="41E3B184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4" w:history="1">
            <w:r w:rsidR="000F24FA" w:rsidRPr="009F4BAC">
              <w:rPr>
                <w:rStyle w:val="ad"/>
                <w:noProof/>
              </w:rPr>
              <w:t>Раздел 10. Решение о присвоении статуса единой теплоснабжающей</w:t>
            </w:r>
            <w:r w:rsidR="000F24FA" w:rsidRPr="009F4BAC">
              <w:rPr>
                <w:rStyle w:val="ad"/>
                <w:noProof/>
                <w:spacing w:val="-67"/>
              </w:rPr>
              <w:t xml:space="preserve">         </w:t>
            </w:r>
            <w:r w:rsidR="000F24FA" w:rsidRPr="009F4BAC">
              <w:rPr>
                <w:rStyle w:val="ad"/>
                <w:noProof/>
              </w:rPr>
              <w:t>организации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_Toc131078494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45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2A364D9E" w14:textId="54A0EE36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5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20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11.</w:t>
            </w:r>
            <w:r w:rsidR="000F24FA" w:rsidRPr="009F4BAC">
              <w:rPr>
                <w:rStyle w:val="ad"/>
                <w:noProof/>
                <w:spacing w:val="2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Решения</w:t>
            </w:r>
            <w:r w:rsidR="000F24FA" w:rsidRPr="009F4BAC">
              <w:rPr>
                <w:rStyle w:val="ad"/>
                <w:noProof/>
                <w:spacing w:val="25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о</w:t>
            </w:r>
            <w:r w:rsidR="000F24FA" w:rsidRPr="009F4BAC">
              <w:rPr>
                <w:rStyle w:val="ad"/>
                <w:noProof/>
                <w:spacing w:val="18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распределении</w:t>
            </w:r>
            <w:r w:rsidR="000F24FA" w:rsidRPr="009F4BAC">
              <w:rPr>
                <w:rStyle w:val="ad"/>
                <w:noProof/>
                <w:spacing w:val="29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тепловой</w:t>
            </w:r>
            <w:r w:rsidR="000F24FA" w:rsidRPr="009F4BAC">
              <w:rPr>
                <w:rStyle w:val="ad"/>
                <w:noProof/>
                <w:spacing w:val="2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нагрузки</w:t>
            </w:r>
            <w:r w:rsidR="000F24FA" w:rsidRPr="009F4BAC">
              <w:rPr>
                <w:rStyle w:val="ad"/>
                <w:noProof/>
                <w:spacing w:val="16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между</w:t>
            </w:r>
            <w:r w:rsidR="000F24FA" w:rsidRPr="009F4BAC">
              <w:rPr>
                <w:rStyle w:val="ad"/>
                <w:noProof/>
                <w:spacing w:val="-67"/>
              </w:rPr>
              <w:t xml:space="preserve">      </w:t>
            </w:r>
            <w:r w:rsidR="000F24FA" w:rsidRPr="009F4BAC">
              <w:rPr>
                <w:rStyle w:val="ad"/>
                <w:noProof/>
              </w:rPr>
              <w:t>источниками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тепловой</w:t>
            </w:r>
            <w:r w:rsidR="000F24FA" w:rsidRPr="009F4BAC">
              <w:rPr>
                <w:rStyle w:val="ad"/>
                <w:noProof/>
                <w:spacing w:val="-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энергии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_Toc131078495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46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004C8111" w14:textId="597129AD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6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-4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12.</w:t>
            </w:r>
            <w:r w:rsidR="000F24FA" w:rsidRPr="009F4BAC">
              <w:rPr>
                <w:rStyle w:val="ad"/>
                <w:noProof/>
                <w:spacing w:val="-3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Решения</w:t>
            </w:r>
            <w:r w:rsidR="000F24FA" w:rsidRPr="009F4BAC">
              <w:rPr>
                <w:rStyle w:val="ad"/>
                <w:noProof/>
                <w:spacing w:val="-7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по</w:t>
            </w:r>
            <w:r w:rsidR="000F24FA" w:rsidRPr="009F4BAC">
              <w:rPr>
                <w:rStyle w:val="ad"/>
                <w:noProof/>
                <w:spacing w:val="-9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бесхозяйным</w:t>
            </w:r>
            <w:r w:rsidR="000F24FA" w:rsidRPr="009F4BAC">
              <w:rPr>
                <w:rStyle w:val="ad"/>
                <w:noProof/>
                <w:spacing w:val="-3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тепловым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сетям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_Toc131078496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47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1200146A" w14:textId="43191BC5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7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13.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Синхронизация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схемы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теплоснабжения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со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схемой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газоснабжения и газификации субъекта Российской Федерации и (или)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поселения,</w:t>
            </w:r>
            <w:r w:rsidR="000F24FA" w:rsidRPr="009F4BAC">
              <w:rPr>
                <w:rStyle w:val="ad"/>
                <w:noProof/>
                <w:spacing w:val="1"/>
              </w:rPr>
              <w:t xml:space="preserve"> городского округа </w:t>
            </w:r>
            <w:r w:rsidR="000F24FA" w:rsidRPr="009F4BAC">
              <w:rPr>
                <w:rStyle w:val="ad"/>
                <w:noProof/>
              </w:rPr>
              <w:t>схемой и программой развития электроэнергетики,</w:t>
            </w:r>
            <w:r w:rsidR="000F24FA" w:rsidRPr="009F4BAC">
              <w:rPr>
                <w:rStyle w:val="ad"/>
                <w:noProof/>
                <w:spacing w:val="70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а также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со</w:t>
            </w:r>
            <w:r w:rsidR="000F24FA" w:rsidRPr="009F4BAC">
              <w:rPr>
                <w:rStyle w:val="ad"/>
                <w:noProof/>
                <w:spacing w:val="-4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схемой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водоснабжения</w:t>
            </w:r>
            <w:r w:rsidR="000F24FA" w:rsidRPr="009F4BAC">
              <w:rPr>
                <w:rStyle w:val="ad"/>
                <w:noProof/>
                <w:spacing w:val="-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</w:t>
            </w:r>
            <w:r w:rsidR="000F24FA" w:rsidRPr="009F4BAC">
              <w:rPr>
                <w:rStyle w:val="ad"/>
                <w:noProof/>
                <w:spacing w:val="-2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водоотведения</w:t>
            </w:r>
            <w:r w:rsidR="000F24FA" w:rsidRPr="009F4BAC">
              <w:rPr>
                <w:rStyle w:val="ad"/>
                <w:noProof/>
                <w:spacing w:val="-1"/>
              </w:rPr>
              <w:t xml:space="preserve"> </w:t>
            </w:r>
            <w:r w:rsidR="000F24FA" w:rsidRPr="009F4BAC">
              <w:rPr>
                <w:rStyle w:val="ad"/>
                <w:noProof/>
                <w:spacing w:val="1"/>
              </w:rPr>
              <w:t>городского округа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_Toc131078497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49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281BD292" w14:textId="426B9377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8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14.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Индикаторы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развития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систем</w:t>
            </w:r>
            <w:r w:rsidR="000F24FA" w:rsidRPr="009F4BAC">
              <w:rPr>
                <w:rStyle w:val="ad"/>
                <w:noProof/>
                <w:spacing w:val="7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теплоснабжения</w:t>
            </w:r>
            <w:r w:rsidR="000F24FA" w:rsidRPr="009F4BAC">
              <w:rPr>
                <w:rStyle w:val="ad"/>
                <w:noProof/>
                <w:spacing w:val="1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городского округа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_Toc131078498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51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4E69E564" w14:textId="54567111" w:rsidR="000F24FA" w:rsidRDefault="00C07CF5">
          <w:pPr>
            <w:pStyle w:val="1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31078499" w:history="1">
            <w:r w:rsidR="000F24FA" w:rsidRPr="009F4BAC">
              <w:rPr>
                <w:rStyle w:val="ad"/>
                <w:noProof/>
              </w:rPr>
              <w:t>Раздел</w:t>
            </w:r>
            <w:r w:rsidR="000F24FA" w:rsidRPr="009F4BAC">
              <w:rPr>
                <w:rStyle w:val="ad"/>
                <w:noProof/>
                <w:spacing w:val="-6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15.</w:t>
            </w:r>
            <w:r w:rsidR="000F24FA" w:rsidRPr="009F4BAC">
              <w:rPr>
                <w:rStyle w:val="ad"/>
                <w:noProof/>
                <w:spacing w:val="-4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Ценовые</w:t>
            </w:r>
            <w:r w:rsidR="000F24FA" w:rsidRPr="009F4BAC">
              <w:rPr>
                <w:rStyle w:val="ad"/>
                <w:noProof/>
                <w:spacing w:val="-6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(тарифные)</w:t>
            </w:r>
            <w:r w:rsidR="000F24FA" w:rsidRPr="009F4BAC">
              <w:rPr>
                <w:rStyle w:val="ad"/>
                <w:noProof/>
                <w:spacing w:val="-8"/>
              </w:rPr>
              <w:t xml:space="preserve"> </w:t>
            </w:r>
            <w:r w:rsidR="000F24FA" w:rsidRPr="009F4BAC">
              <w:rPr>
                <w:rStyle w:val="ad"/>
                <w:noProof/>
              </w:rPr>
              <w:t>последствия</w:t>
            </w:r>
            <w:r w:rsidR="000F24FA">
              <w:rPr>
                <w:noProof/>
                <w:webHidden/>
              </w:rPr>
              <w:tab/>
            </w:r>
            <w:r w:rsidR="000F24FA">
              <w:rPr>
                <w:noProof/>
                <w:webHidden/>
              </w:rPr>
              <w:fldChar w:fldCharType="begin"/>
            </w:r>
            <w:r w:rsidR="000F24FA">
              <w:rPr>
                <w:noProof/>
                <w:webHidden/>
              </w:rPr>
              <w:instrText xml:space="preserve"> PAGEREF _Toc131078499 \h </w:instrText>
            </w:r>
            <w:r w:rsidR="000F24FA">
              <w:rPr>
                <w:noProof/>
                <w:webHidden/>
              </w:rPr>
            </w:r>
            <w:r w:rsidR="000F24FA">
              <w:rPr>
                <w:noProof/>
                <w:webHidden/>
              </w:rPr>
              <w:fldChar w:fldCharType="separate"/>
            </w:r>
            <w:r w:rsidR="0019519D">
              <w:rPr>
                <w:noProof/>
                <w:webHidden/>
              </w:rPr>
              <w:t>53</w:t>
            </w:r>
            <w:r w:rsidR="000F24FA">
              <w:rPr>
                <w:noProof/>
                <w:webHidden/>
              </w:rPr>
              <w:fldChar w:fldCharType="end"/>
            </w:r>
          </w:hyperlink>
        </w:p>
        <w:p w14:paraId="115F1122" w14:textId="14E239B7" w:rsidR="002940BC" w:rsidRDefault="004A6F8D" w:rsidP="00495A7A">
          <w:pPr>
            <w:sectPr w:rsidR="002940BC" w:rsidSect="00495A7A">
              <w:footerReference w:type="default" r:id="rId10"/>
              <w:type w:val="nextColumn"/>
              <w:pgSz w:w="11910" w:h="16840"/>
              <w:pgMar w:top="851" w:right="851" w:bottom="851" w:left="1418" w:header="720" w:footer="720" w:gutter="0"/>
              <w:cols w:space="720"/>
            </w:sectPr>
          </w:pPr>
          <w:r>
            <w:rPr>
              <w:b/>
              <w:bCs/>
            </w:rPr>
            <w:fldChar w:fldCharType="end"/>
          </w:r>
        </w:p>
      </w:sdtContent>
    </w:sdt>
    <w:p w14:paraId="59E94C3F" w14:textId="037DD169" w:rsidR="002940BC" w:rsidRDefault="00E6095F" w:rsidP="00495A7A">
      <w:pPr>
        <w:pStyle w:val="1"/>
      </w:pPr>
      <w:bookmarkStart w:id="0" w:name="_bookmark0"/>
      <w:bookmarkStart w:id="1" w:name="_bookmark3"/>
      <w:bookmarkStart w:id="2" w:name="_Toc131078485"/>
      <w:bookmarkEnd w:id="0"/>
      <w:bookmarkEnd w:id="1"/>
      <w:r>
        <w:lastRenderedPageBreak/>
        <w:t>Раздел 1. Показатели существующего и перспективного спроса на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</w:t>
      </w:r>
      <w:r>
        <w:rPr>
          <w:spacing w:val="1"/>
        </w:rPr>
        <w:t xml:space="preserve"> </w:t>
      </w:r>
      <w:r>
        <w:t>(мощность)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границах</w:t>
      </w:r>
      <w:r>
        <w:rPr>
          <w:spacing w:val="-4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 w:rsidR="00285EE5">
        <w:t>городского округа</w:t>
      </w:r>
      <w:bookmarkEnd w:id="2"/>
    </w:p>
    <w:p w14:paraId="661EFCC1" w14:textId="003F74B4" w:rsidR="002940BC" w:rsidRDefault="00E6095F">
      <w:pPr>
        <w:pStyle w:val="a5"/>
        <w:numPr>
          <w:ilvl w:val="1"/>
          <w:numId w:val="1"/>
        </w:numPr>
        <w:ind w:left="567" w:firstLine="0"/>
      </w:pPr>
      <w:r>
        <w:t>Отапливаемая</w:t>
      </w:r>
      <w:r>
        <w:rPr>
          <w:spacing w:val="-8"/>
        </w:rPr>
        <w:t xml:space="preserve"> </w:t>
      </w:r>
      <w:r>
        <w:t>площадь</w:t>
      </w:r>
      <w:r>
        <w:rPr>
          <w:spacing w:val="-8"/>
        </w:rPr>
        <w:t xml:space="preserve"> </w:t>
      </w:r>
      <w:r>
        <w:t>строительных</w:t>
      </w:r>
      <w:r>
        <w:rPr>
          <w:spacing w:val="-3"/>
        </w:rPr>
        <w:t xml:space="preserve"> </w:t>
      </w:r>
      <w:r>
        <w:t>фондов</w:t>
      </w:r>
    </w:p>
    <w:p w14:paraId="41B64373" w14:textId="723116F4" w:rsidR="00467374" w:rsidRDefault="00467374" w:rsidP="00B907A4">
      <w:pPr>
        <w:pStyle w:val="12"/>
      </w:pPr>
      <w:r>
        <w:t xml:space="preserve">Прирост площадей строительных фондов принят согласно утвержденному генеральному плану городского округа </w:t>
      </w:r>
      <w:r w:rsidR="000C1518">
        <w:t>Анадырь</w:t>
      </w:r>
      <w:r>
        <w:t xml:space="preserve"> Чукотского автономного округа, выполненный ПАО «ОНХП», г. Омск №183-01/ГП-2.</w:t>
      </w:r>
    </w:p>
    <w:p w14:paraId="2341C24C" w14:textId="77777777" w:rsidR="00467374" w:rsidRDefault="00467374" w:rsidP="00467374">
      <w:pPr>
        <w:pStyle w:val="12"/>
      </w:pPr>
      <w:r>
        <w:t>Генеральным планом спрогнозирован план развития жилищного строительства на 2 очереди. В первую очередь с 2023 по 2032 год объем жилищного строительства составит 16 тыс. кв. м., во вторую очередь с 2032 по 2042 год – 15 тыс. кв. м.</w:t>
      </w:r>
    </w:p>
    <w:p w14:paraId="2CC7ACF6" w14:textId="43D10CC5" w:rsidR="00467374" w:rsidRDefault="00467374" w:rsidP="00467374">
      <w:pPr>
        <w:pStyle w:val="12"/>
      </w:pPr>
      <w:r>
        <w:t>На первую очередь планируется точечная застройка согласно генеральному плану, на расчетный срок предусмотрен жилой квартал в с. Тавайваам.</w:t>
      </w:r>
    </w:p>
    <w:p w14:paraId="3E8B6626" w14:textId="77777777" w:rsidR="00467374" w:rsidRDefault="00467374" w:rsidP="00467374">
      <w:pPr>
        <w:pStyle w:val="12"/>
      </w:pPr>
      <w:r>
        <w:t>В структуре нового жилищного строительства будет преобладать многоквартирная жилая застройка – её доля в общем объёме жилищного строительства составит 95%, доля застройки индивидуальными и блокированными жилыми домами составит 5%.</w:t>
      </w:r>
    </w:p>
    <w:p w14:paraId="4B44FDB1" w14:textId="4E9ED62D" w:rsidR="002940BC" w:rsidRDefault="00B907A4" w:rsidP="00467374">
      <w:pPr>
        <w:pStyle w:val="12"/>
      </w:pPr>
      <w:r>
        <w:t>Расчёты</w:t>
      </w:r>
      <w:r w:rsidR="00E6095F">
        <w:t xml:space="preserve"> прироста площадей строительных фондов муниципального</w:t>
      </w:r>
      <w:r w:rsidR="00E6095F">
        <w:rPr>
          <w:spacing w:val="1"/>
        </w:rPr>
        <w:t xml:space="preserve"> </w:t>
      </w:r>
      <w:r w:rsidR="00E6095F">
        <w:t>образования</w:t>
      </w:r>
      <w:r w:rsidR="00E6095F">
        <w:rPr>
          <w:spacing w:val="1"/>
        </w:rPr>
        <w:t xml:space="preserve"> </w:t>
      </w:r>
      <w:r w:rsidR="00E6095F">
        <w:t>приведены</w:t>
      </w:r>
      <w:r w:rsidR="00E6095F">
        <w:rPr>
          <w:spacing w:val="1"/>
        </w:rPr>
        <w:t xml:space="preserve"> </w:t>
      </w:r>
      <w:r w:rsidR="00E6095F">
        <w:t>в</w:t>
      </w:r>
      <w:r w:rsidR="00E6095F">
        <w:rPr>
          <w:spacing w:val="1"/>
        </w:rPr>
        <w:t xml:space="preserve"> </w:t>
      </w:r>
      <w:r w:rsidR="00E6095F">
        <w:t>главе</w:t>
      </w:r>
      <w:r w:rsidR="00E6095F">
        <w:rPr>
          <w:spacing w:val="1"/>
        </w:rPr>
        <w:t xml:space="preserve"> </w:t>
      </w:r>
      <w:r w:rsidR="00E6095F">
        <w:t>2</w:t>
      </w:r>
      <w:r w:rsidR="00E6095F">
        <w:rPr>
          <w:spacing w:val="1"/>
        </w:rPr>
        <w:t xml:space="preserve"> </w:t>
      </w:r>
      <w:r w:rsidR="00E6095F">
        <w:t>обосновывающих</w:t>
      </w:r>
      <w:r w:rsidR="00E6095F">
        <w:rPr>
          <w:spacing w:val="1"/>
        </w:rPr>
        <w:t xml:space="preserve"> </w:t>
      </w:r>
      <w:r w:rsidR="00E6095F">
        <w:t>материалов</w:t>
      </w:r>
      <w:r w:rsidR="00E6095F">
        <w:rPr>
          <w:spacing w:val="1"/>
        </w:rPr>
        <w:t xml:space="preserve"> </w:t>
      </w:r>
      <w:r w:rsidR="00E6095F">
        <w:t>схемы</w:t>
      </w:r>
      <w:r w:rsidR="00E6095F">
        <w:rPr>
          <w:spacing w:val="1"/>
        </w:rPr>
        <w:t xml:space="preserve"> </w:t>
      </w:r>
      <w:r w:rsidR="00E6095F">
        <w:t>теплоснабжения.</w:t>
      </w:r>
    </w:p>
    <w:p w14:paraId="4222F823" w14:textId="51FDB4D8" w:rsidR="002940BC" w:rsidRPr="005F2FC4" w:rsidRDefault="00E6095F">
      <w:pPr>
        <w:pStyle w:val="a5"/>
        <w:numPr>
          <w:ilvl w:val="1"/>
          <w:numId w:val="1"/>
        </w:numPr>
      </w:pPr>
      <w:bookmarkStart w:id="3" w:name="_bookmark5"/>
      <w:bookmarkEnd w:id="3"/>
      <w:r w:rsidRPr="005F2FC4">
        <w:t>Потребление тепловой энергии (мощности) и теплоносителя</w:t>
      </w:r>
    </w:p>
    <w:p w14:paraId="52962C35" w14:textId="0DE3B1E8" w:rsidR="002940BC" w:rsidRDefault="00E6095F" w:rsidP="00B907A4">
      <w:pPr>
        <w:pStyle w:val="12"/>
      </w:pP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приведены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 w:rsidR="00B907A4">
        <w:t>расчёта</w:t>
      </w:r>
      <w:r>
        <w:rPr>
          <w:spacing w:val="1"/>
        </w:rPr>
        <w:t xml:space="preserve"> </w:t>
      </w:r>
      <w:r w:rsidR="00B907A4">
        <w:t>объёмов</w:t>
      </w:r>
      <w:r>
        <w:rPr>
          <w:spacing w:val="1"/>
        </w:rPr>
        <w:t xml:space="preserve"> </w:t>
      </w:r>
      <w:r>
        <w:t>потребления</w:t>
      </w:r>
      <w:r>
        <w:rPr>
          <w:spacing w:val="-67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приросты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67"/>
        </w:rPr>
        <w:t xml:space="preserve"> </w:t>
      </w:r>
      <w:r>
        <w:t>(мощности).</w:t>
      </w:r>
    </w:p>
    <w:p w14:paraId="662AD0C2" w14:textId="7BB54D57" w:rsidR="002940BC" w:rsidRDefault="00B907A4" w:rsidP="00B907A4">
      <w:pPr>
        <w:pStyle w:val="12"/>
      </w:pPr>
      <w:r>
        <w:t>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</w:t>
      </w:r>
      <w:r>
        <w:rPr>
          <w:vertAlign w:val="superscript"/>
        </w:rPr>
        <w:t>2</w:t>
      </w:r>
      <w:r>
        <w:t xml:space="preserve"> общей площади </w:t>
      </w:r>
      <w:r w:rsidR="00E6095F" w:rsidRPr="004E5749">
        <w:t>и</w:t>
      </w:r>
      <w:r w:rsidR="00E6095F" w:rsidRPr="004E5749">
        <w:rPr>
          <w:spacing w:val="1"/>
        </w:rPr>
        <w:t xml:space="preserve"> </w:t>
      </w:r>
      <w:r w:rsidRPr="004E5749">
        <w:t>отображён</w:t>
      </w:r>
      <w:r w:rsidR="004E5749" w:rsidRPr="004E5749">
        <w:t>ы</w:t>
      </w:r>
      <w:r w:rsidR="00E6095F" w:rsidRPr="004E5749">
        <w:t xml:space="preserve"> в</w:t>
      </w:r>
      <w:r w:rsidR="00E6095F">
        <w:t xml:space="preserve"> главе 2 обосновывающих материалов к схеме теплоснабжения</w:t>
      </w:r>
      <w:r w:rsidR="00E6095F">
        <w:rPr>
          <w:spacing w:val="1"/>
        </w:rPr>
        <w:t xml:space="preserve"> </w:t>
      </w:r>
      <w:r w:rsidR="00E6095F">
        <w:t>муниципального образования.</w:t>
      </w:r>
    </w:p>
    <w:p w14:paraId="0C32AA28" w14:textId="32669861" w:rsidR="00B907A4" w:rsidRPr="004E5749" w:rsidRDefault="00E6095F" w:rsidP="004E5749">
      <w:pPr>
        <w:pStyle w:val="a3"/>
        <w:ind w:right="427"/>
        <w:jc w:val="right"/>
        <w:rPr>
          <w:b/>
          <w:bCs/>
          <w:spacing w:val="1"/>
          <w:sz w:val="24"/>
          <w:szCs w:val="24"/>
        </w:rPr>
      </w:pPr>
      <w:r w:rsidRPr="004E5749">
        <w:rPr>
          <w:b/>
          <w:bCs/>
          <w:sz w:val="24"/>
          <w:szCs w:val="24"/>
        </w:rPr>
        <w:t>Таблица</w:t>
      </w:r>
      <w:r w:rsidRPr="004E5749">
        <w:rPr>
          <w:b/>
          <w:bCs/>
          <w:spacing w:val="1"/>
          <w:sz w:val="24"/>
          <w:szCs w:val="24"/>
        </w:rPr>
        <w:t xml:space="preserve"> </w:t>
      </w:r>
      <w:r w:rsidR="004B1D92" w:rsidRPr="004E5749">
        <w:rPr>
          <w:b/>
          <w:bCs/>
          <w:sz w:val="24"/>
          <w:szCs w:val="24"/>
        </w:rPr>
        <w:t>1</w:t>
      </w:r>
      <w:r w:rsidRPr="004E5749">
        <w:rPr>
          <w:b/>
          <w:bCs/>
          <w:spacing w:val="1"/>
          <w:sz w:val="24"/>
          <w:szCs w:val="24"/>
        </w:rPr>
        <w:t xml:space="preserve"> </w:t>
      </w:r>
    </w:p>
    <w:p w14:paraId="36CAF29D" w14:textId="26FACA5B" w:rsidR="002940BC" w:rsidRPr="004E5749" w:rsidRDefault="00E6095F" w:rsidP="004E5749">
      <w:pPr>
        <w:pStyle w:val="a3"/>
        <w:ind w:right="427" w:firstLine="2127"/>
        <w:jc w:val="right"/>
        <w:rPr>
          <w:sz w:val="24"/>
          <w:szCs w:val="24"/>
        </w:rPr>
      </w:pPr>
      <w:r w:rsidRPr="004E5749">
        <w:rPr>
          <w:b/>
          <w:bCs/>
          <w:sz w:val="24"/>
          <w:szCs w:val="24"/>
        </w:rPr>
        <w:t>Результаты</w:t>
      </w:r>
      <w:r w:rsidRPr="004E5749">
        <w:rPr>
          <w:b/>
          <w:bCs/>
          <w:spacing w:val="1"/>
          <w:sz w:val="24"/>
          <w:szCs w:val="24"/>
        </w:rPr>
        <w:t xml:space="preserve"> </w:t>
      </w:r>
      <w:r w:rsidR="00B907A4" w:rsidRPr="004E5749">
        <w:rPr>
          <w:b/>
          <w:bCs/>
          <w:sz w:val="24"/>
          <w:szCs w:val="24"/>
        </w:rPr>
        <w:t>расчёта</w:t>
      </w:r>
      <w:r w:rsidRPr="004E5749">
        <w:rPr>
          <w:b/>
          <w:bCs/>
          <w:spacing w:val="1"/>
          <w:sz w:val="24"/>
          <w:szCs w:val="24"/>
        </w:rPr>
        <w:t xml:space="preserve"> </w:t>
      </w:r>
      <w:r w:rsidRPr="004E5749">
        <w:rPr>
          <w:b/>
          <w:bCs/>
          <w:sz w:val="24"/>
          <w:szCs w:val="24"/>
        </w:rPr>
        <w:t>перспективных</w:t>
      </w:r>
      <w:r w:rsidRPr="004E5749">
        <w:rPr>
          <w:b/>
          <w:bCs/>
          <w:spacing w:val="1"/>
          <w:sz w:val="24"/>
          <w:szCs w:val="24"/>
        </w:rPr>
        <w:t xml:space="preserve"> </w:t>
      </w:r>
      <w:r w:rsidRPr="004E5749">
        <w:rPr>
          <w:b/>
          <w:bCs/>
          <w:sz w:val="24"/>
          <w:szCs w:val="24"/>
        </w:rPr>
        <w:t>тепловых нагрузок</w:t>
      </w:r>
      <w:r w:rsidRPr="004E5749">
        <w:rPr>
          <w:b/>
          <w:bCs/>
          <w:spacing w:val="1"/>
          <w:sz w:val="24"/>
          <w:szCs w:val="24"/>
        </w:rPr>
        <w:t xml:space="preserve"> </w:t>
      </w:r>
      <w:r w:rsidR="00467374" w:rsidRPr="004E5749">
        <w:rPr>
          <w:b/>
          <w:bCs/>
          <w:sz w:val="24"/>
          <w:szCs w:val="24"/>
        </w:rPr>
        <w:t xml:space="preserve">городского округа </w:t>
      </w:r>
      <w:r w:rsidR="000C1518">
        <w:rPr>
          <w:b/>
          <w:bCs/>
          <w:sz w:val="24"/>
          <w:szCs w:val="24"/>
        </w:rPr>
        <w:t>Анадырь</w:t>
      </w:r>
    </w:p>
    <w:tbl>
      <w:tblPr>
        <w:tblStyle w:val="TableNormal"/>
        <w:tblW w:w="482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127"/>
        <w:gridCol w:w="853"/>
        <w:gridCol w:w="785"/>
        <w:gridCol w:w="785"/>
        <w:gridCol w:w="785"/>
        <w:gridCol w:w="761"/>
        <w:gridCol w:w="1107"/>
        <w:gridCol w:w="1102"/>
      </w:tblGrid>
      <w:tr w:rsidR="00527F99" w:rsidRPr="00DE66F5" w14:paraId="11EF5CD6" w14:textId="2143B056" w:rsidTr="00EC0602">
        <w:trPr>
          <w:trHeight w:val="551"/>
        </w:trPr>
        <w:tc>
          <w:tcPr>
            <w:tcW w:w="1680" w:type="pct"/>
            <w:vAlign w:val="center"/>
          </w:tcPr>
          <w:p w14:paraId="43039D28" w14:textId="77777777" w:rsidR="00527F99" w:rsidRPr="00DE66F5" w:rsidRDefault="00527F99" w:rsidP="00527F99">
            <w:pPr>
              <w:pStyle w:val="TableParagraph"/>
              <w:spacing w:line="360" w:lineRule="auto"/>
              <w:ind w:left="432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Наименование</w:t>
            </w:r>
            <w:r w:rsidRPr="00DE66F5">
              <w:rPr>
                <w:spacing w:val="-8"/>
                <w:sz w:val="20"/>
                <w:szCs w:val="20"/>
              </w:rPr>
              <w:t xml:space="preserve"> </w:t>
            </w:r>
            <w:r w:rsidRPr="00DE66F5">
              <w:rPr>
                <w:sz w:val="20"/>
                <w:szCs w:val="20"/>
              </w:rPr>
              <w:t>показателя</w:t>
            </w:r>
          </w:p>
        </w:tc>
        <w:tc>
          <w:tcPr>
            <w:tcW w:w="458" w:type="pct"/>
            <w:vAlign w:val="center"/>
          </w:tcPr>
          <w:p w14:paraId="7CB0CD83" w14:textId="275871EB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2023</w:t>
            </w:r>
          </w:p>
        </w:tc>
        <w:tc>
          <w:tcPr>
            <w:tcW w:w="422" w:type="pct"/>
            <w:vAlign w:val="center"/>
          </w:tcPr>
          <w:p w14:paraId="25C90D75" w14:textId="1B4B222C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2024</w:t>
            </w:r>
          </w:p>
        </w:tc>
        <w:tc>
          <w:tcPr>
            <w:tcW w:w="422" w:type="pct"/>
            <w:vAlign w:val="center"/>
          </w:tcPr>
          <w:p w14:paraId="2D160684" w14:textId="1637450E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2025</w:t>
            </w:r>
          </w:p>
        </w:tc>
        <w:tc>
          <w:tcPr>
            <w:tcW w:w="422" w:type="pct"/>
            <w:vAlign w:val="center"/>
          </w:tcPr>
          <w:p w14:paraId="4104B498" w14:textId="5C546CA8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2026</w:t>
            </w:r>
          </w:p>
        </w:tc>
        <w:tc>
          <w:tcPr>
            <w:tcW w:w="409" w:type="pct"/>
            <w:vAlign w:val="center"/>
          </w:tcPr>
          <w:p w14:paraId="5DCE0F1E" w14:textId="08ABABC6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2027</w:t>
            </w:r>
          </w:p>
        </w:tc>
        <w:tc>
          <w:tcPr>
            <w:tcW w:w="595" w:type="pct"/>
            <w:vAlign w:val="center"/>
          </w:tcPr>
          <w:p w14:paraId="11A16BF4" w14:textId="689E53FD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2028-2032</w:t>
            </w:r>
          </w:p>
        </w:tc>
        <w:tc>
          <w:tcPr>
            <w:tcW w:w="592" w:type="pct"/>
            <w:vAlign w:val="center"/>
          </w:tcPr>
          <w:p w14:paraId="3CD09242" w14:textId="4521CA33" w:rsidR="00527F99" w:rsidRPr="00DE66F5" w:rsidRDefault="00527F99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2033-2037</w:t>
            </w:r>
          </w:p>
        </w:tc>
      </w:tr>
      <w:tr w:rsidR="00DE66F5" w:rsidRPr="00DE66F5" w14:paraId="5889FE4B" w14:textId="77777777" w:rsidTr="00DE66F5">
        <w:trPr>
          <w:trHeight w:val="767"/>
        </w:trPr>
        <w:tc>
          <w:tcPr>
            <w:tcW w:w="1680" w:type="pct"/>
            <w:vAlign w:val="center"/>
          </w:tcPr>
          <w:p w14:paraId="528F203A" w14:textId="04CE3FC7" w:rsidR="00DE66F5" w:rsidRPr="00DE66F5" w:rsidRDefault="00DE66F5" w:rsidP="00DE66F5">
            <w:pPr>
              <w:pStyle w:val="TableParagraph"/>
              <w:tabs>
                <w:tab w:val="left" w:pos="2524"/>
              </w:tabs>
              <w:spacing w:line="360" w:lineRule="auto"/>
              <w:ind w:left="110" w:right="93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Присоединённая нагрузка, Гкал/ч</w:t>
            </w:r>
          </w:p>
        </w:tc>
        <w:tc>
          <w:tcPr>
            <w:tcW w:w="458" w:type="pct"/>
            <w:vAlign w:val="center"/>
          </w:tcPr>
          <w:p w14:paraId="57D41FAB" w14:textId="47B4A5D2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69,24</w:t>
            </w:r>
          </w:p>
        </w:tc>
        <w:tc>
          <w:tcPr>
            <w:tcW w:w="422" w:type="pct"/>
            <w:vAlign w:val="center"/>
          </w:tcPr>
          <w:p w14:paraId="7FCFD1B6" w14:textId="784A3D35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71,15</w:t>
            </w:r>
          </w:p>
        </w:tc>
        <w:tc>
          <w:tcPr>
            <w:tcW w:w="422" w:type="pct"/>
            <w:vAlign w:val="center"/>
          </w:tcPr>
          <w:p w14:paraId="62AD3737" w14:textId="531B04E0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74,04</w:t>
            </w:r>
          </w:p>
        </w:tc>
        <w:tc>
          <w:tcPr>
            <w:tcW w:w="422" w:type="pct"/>
            <w:vAlign w:val="center"/>
          </w:tcPr>
          <w:p w14:paraId="2A2C1BD0" w14:textId="4E96F17F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83,44</w:t>
            </w:r>
          </w:p>
        </w:tc>
        <w:tc>
          <w:tcPr>
            <w:tcW w:w="409" w:type="pct"/>
            <w:vAlign w:val="center"/>
          </w:tcPr>
          <w:p w14:paraId="7933C470" w14:textId="0FBB731A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83,63</w:t>
            </w:r>
          </w:p>
        </w:tc>
        <w:tc>
          <w:tcPr>
            <w:tcW w:w="595" w:type="pct"/>
            <w:vAlign w:val="center"/>
          </w:tcPr>
          <w:p w14:paraId="520400A3" w14:textId="253B5762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83,82</w:t>
            </w:r>
          </w:p>
        </w:tc>
        <w:tc>
          <w:tcPr>
            <w:tcW w:w="592" w:type="pct"/>
            <w:vAlign w:val="center"/>
          </w:tcPr>
          <w:p w14:paraId="7E99421B" w14:textId="70940126" w:rsidR="00DE66F5" w:rsidRPr="00DE66F5" w:rsidRDefault="00DE66F5" w:rsidP="00DE66F5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84,01</w:t>
            </w:r>
          </w:p>
        </w:tc>
      </w:tr>
      <w:tr w:rsidR="00EC0602" w:rsidRPr="00DE66F5" w14:paraId="6B558BA2" w14:textId="77777777" w:rsidTr="00EC0602">
        <w:trPr>
          <w:trHeight w:val="767"/>
        </w:trPr>
        <w:tc>
          <w:tcPr>
            <w:tcW w:w="1680" w:type="pct"/>
            <w:vAlign w:val="center"/>
          </w:tcPr>
          <w:p w14:paraId="01799A28" w14:textId="7A968FEF" w:rsidR="00EC0602" w:rsidRPr="00DE66F5" w:rsidRDefault="00EC0602" w:rsidP="00527F99">
            <w:pPr>
              <w:pStyle w:val="TableParagraph"/>
              <w:tabs>
                <w:tab w:val="left" w:pos="2524"/>
              </w:tabs>
              <w:spacing w:line="360" w:lineRule="auto"/>
              <w:ind w:left="110" w:right="93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 xml:space="preserve">Прирост </w:t>
            </w:r>
            <w:r w:rsidRPr="00DE66F5">
              <w:rPr>
                <w:spacing w:val="-1"/>
                <w:sz w:val="20"/>
                <w:szCs w:val="20"/>
              </w:rPr>
              <w:t xml:space="preserve">площади </w:t>
            </w:r>
            <w:r w:rsidRPr="00DE66F5">
              <w:rPr>
                <w:spacing w:val="-57"/>
                <w:sz w:val="20"/>
                <w:szCs w:val="20"/>
              </w:rPr>
              <w:t xml:space="preserve">  </w:t>
            </w:r>
            <w:r w:rsidRPr="00DE66F5">
              <w:rPr>
                <w:sz w:val="20"/>
                <w:szCs w:val="20"/>
              </w:rPr>
              <w:t>строительных</w:t>
            </w:r>
            <w:r w:rsidRPr="00DE66F5">
              <w:rPr>
                <w:spacing w:val="-4"/>
                <w:sz w:val="20"/>
                <w:szCs w:val="20"/>
              </w:rPr>
              <w:t xml:space="preserve"> </w:t>
            </w:r>
            <w:r w:rsidRPr="00DE66F5">
              <w:rPr>
                <w:sz w:val="20"/>
                <w:szCs w:val="20"/>
              </w:rPr>
              <w:t>фондов,</w:t>
            </w:r>
            <w:r w:rsidRPr="00DE66F5">
              <w:rPr>
                <w:spacing w:val="-1"/>
                <w:sz w:val="20"/>
                <w:szCs w:val="20"/>
              </w:rPr>
              <w:t xml:space="preserve"> тыс. </w:t>
            </w:r>
            <w:r w:rsidRPr="00DE66F5">
              <w:rPr>
                <w:sz w:val="20"/>
                <w:szCs w:val="20"/>
              </w:rPr>
              <w:t>м</w:t>
            </w:r>
            <w:r w:rsidRPr="00DE66F5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458" w:type="pct"/>
            <w:vAlign w:val="center"/>
          </w:tcPr>
          <w:p w14:paraId="311BAD99" w14:textId="7D1CCAFE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16</w:t>
            </w:r>
          </w:p>
        </w:tc>
        <w:tc>
          <w:tcPr>
            <w:tcW w:w="422" w:type="pct"/>
            <w:vAlign w:val="center"/>
          </w:tcPr>
          <w:p w14:paraId="0DDFA1D9" w14:textId="54A46630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24,22</w:t>
            </w:r>
          </w:p>
        </w:tc>
        <w:tc>
          <w:tcPr>
            <w:tcW w:w="422" w:type="pct"/>
            <w:vAlign w:val="center"/>
          </w:tcPr>
          <w:p w14:paraId="5750C9F3" w14:textId="41F11947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78,77</w:t>
            </w:r>
          </w:p>
        </w:tc>
        <w:tc>
          <w:tcPr>
            <w:tcW w:w="422" w:type="pct"/>
            <w:vAlign w:val="center"/>
          </w:tcPr>
          <w:p w14:paraId="516055BE" w14:textId="59638A77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1,6</w:t>
            </w:r>
          </w:p>
        </w:tc>
        <w:tc>
          <w:tcPr>
            <w:tcW w:w="409" w:type="pct"/>
            <w:vAlign w:val="center"/>
          </w:tcPr>
          <w:p w14:paraId="77C62FBD" w14:textId="5AC3D09E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1,6</w:t>
            </w:r>
          </w:p>
        </w:tc>
        <w:tc>
          <w:tcPr>
            <w:tcW w:w="595" w:type="pct"/>
            <w:vAlign w:val="center"/>
          </w:tcPr>
          <w:p w14:paraId="09225E13" w14:textId="252731FD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1,6</w:t>
            </w:r>
          </w:p>
        </w:tc>
        <w:tc>
          <w:tcPr>
            <w:tcW w:w="592" w:type="pct"/>
            <w:vAlign w:val="center"/>
          </w:tcPr>
          <w:p w14:paraId="067FAE7C" w14:textId="6BB582A9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1,5</w:t>
            </w:r>
          </w:p>
        </w:tc>
      </w:tr>
      <w:tr w:rsidR="00EC0602" w:rsidRPr="00DE66F5" w14:paraId="01912F32" w14:textId="2887BE9A" w:rsidTr="00EC0602">
        <w:trPr>
          <w:trHeight w:val="767"/>
        </w:trPr>
        <w:tc>
          <w:tcPr>
            <w:tcW w:w="1680" w:type="pct"/>
            <w:vAlign w:val="center"/>
          </w:tcPr>
          <w:p w14:paraId="26C92B27" w14:textId="36CB3054" w:rsidR="00EC0602" w:rsidRPr="00DE66F5" w:rsidRDefault="00EC0602" w:rsidP="00527F99">
            <w:pPr>
              <w:pStyle w:val="TableParagraph"/>
              <w:tabs>
                <w:tab w:val="left" w:pos="2524"/>
              </w:tabs>
              <w:spacing w:line="360" w:lineRule="auto"/>
              <w:ind w:left="110" w:right="93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lastRenderedPageBreak/>
              <w:t xml:space="preserve">Прирост тепловой </w:t>
            </w:r>
            <w:r w:rsidRPr="00DE66F5">
              <w:rPr>
                <w:spacing w:val="-2"/>
                <w:sz w:val="20"/>
                <w:szCs w:val="20"/>
              </w:rPr>
              <w:t>нагрузки,</w:t>
            </w:r>
            <w:r w:rsidRPr="00DE66F5">
              <w:rPr>
                <w:spacing w:val="-57"/>
                <w:sz w:val="20"/>
                <w:szCs w:val="20"/>
              </w:rPr>
              <w:t xml:space="preserve"> </w:t>
            </w:r>
            <w:r w:rsidRPr="00DE66F5">
              <w:rPr>
                <w:sz w:val="20"/>
                <w:szCs w:val="20"/>
              </w:rPr>
              <w:t>Гкал/час,</w:t>
            </w:r>
            <w:r w:rsidRPr="00DE66F5">
              <w:rPr>
                <w:spacing w:val="3"/>
                <w:sz w:val="20"/>
                <w:szCs w:val="20"/>
              </w:rPr>
              <w:t xml:space="preserve"> </w:t>
            </w:r>
            <w:r w:rsidRPr="00DE66F5">
              <w:rPr>
                <w:sz w:val="20"/>
                <w:szCs w:val="20"/>
              </w:rPr>
              <w:t>в</w:t>
            </w:r>
            <w:r w:rsidRPr="00DE66F5">
              <w:rPr>
                <w:spacing w:val="2"/>
                <w:sz w:val="20"/>
                <w:szCs w:val="20"/>
              </w:rPr>
              <w:t xml:space="preserve"> </w:t>
            </w:r>
            <w:r w:rsidRPr="00DE66F5">
              <w:rPr>
                <w:sz w:val="20"/>
                <w:szCs w:val="20"/>
              </w:rPr>
              <w:t>том</w:t>
            </w:r>
            <w:r w:rsidRPr="00DE66F5">
              <w:rPr>
                <w:spacing w:val="3"/>
                <w:sz w:val="20"/>
                <w:szCs w:val="20"/>
              </w:rPr>
              <w:t xml:space="preserve"> </w:t>
            </w:r>
            <w:r w:rsidRPr="00DE66F5">
              <w:rPr>
                <w:sz w:val="20"/>
                <w:szCs w:val="20"/>
              </w:rPr>
              <w:t>числе:</w:t>
            </w:r>
          </w:p>
        </w:tc>
        <w:tc>
          <w:tcPr>
            <w:tcW w:w="458" w:type="pct"/>
            <w:vAlign w:val="center"/>
          </w:tcPr>
          <w:p w14:paraId="3FA308B3" w14:textId="133B65DC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color w:val="000000"/>
                <w:sz w:val="20"/>
                <w:szCs w:val="20"/>
              </w:rPr>
              <w:t>1,91</w:t>
            </w:r>
          </w:p>
        </w:tc>
        <w:tc>
          <w:tcPr>
            <w:tcW w:w="422" w:type="pct"/>
            <w:vAlign w:val="center"/>
          </w:tcPr>
          <w:p w14:paraId="277EE088" w14:textId="13EEBCB3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color w:val="000000"/>
                <w:sz w:val="20"/>
                <w:szCs w:val="20"/>
              </w:rPr>
              <w:t>2,89</w:t>
            </w:r>
          </w:p>
        </w:tc>
        <w:tc>
          <w:tcPr>
            <w:tcW w:w="422" w:type="pct"/>
            <w:vAlign w:val="center"/>
          </w:tcPr>
          <w:p w14:paraId="2E0349F2" w14:textId="020D8B7F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22" w:type="pct"/>
            <w:vAlign w:val="center"/>
          </w:tcPr>
          <w:p w14:paraId="49C5E36D" w14:textId="7B865807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409" w:type="pct"/>
            <w:vAlign w:val="center"/>
          </w:tcPr>
          <w:p w14:paraId="7F5CA10F" w14:textId="567F3C27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595" w:type="pct"/>
            <w:vAlign w:val="center"/>
          </w:tcPr>
          <w:p w14:paraId="29ADFF1F" w14:textId="56251100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color w:val="000000"/>
                <w:sz w:val="20"/>
                <w:szCs w:val="20"/>
              </w:rPr>
              <w:t>0,191</w:t>
            </w:r>
          </w:p>
        </w:tc>
        <w:tc>
          <w:tcPr>
            <w:tcW w:w="592" w:type="pct"/>
            <w:vAlign w:val="center"/>
          </w:tcPr>
          <w:p w14:paraId="7AA7DE80" w14:textId="05FD400F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0,179</w:t>
            </w:r>
          </w:p>
        </w:tc>
      </w:tr>
      <w:tr w:rsidR="00EC0602" w:rsidRPr="00DE66F5" w14:paraId="33333B2B" w14:textId="150FDC6C" w:rsidTr="00DE66F5">
        <w:trPr>
          <w:trHeight w:val="335"/>
        </w:trPr>
        <w:tc>
          <w:tcPr>
            <w:tcW w:w="1680" w:type="pct"/>
            <w:vAlign w:val="center"/>
          </w:tcPr>
          <w:p w14:paraId="39CC4B3C" w14:textId="12D848D3" w:rsidR="00EC0602" w:rsidRPr="00DE66F5" w:rsidRDefault="00EC0602" w:rsidP="00DE66F5">
            <w:pPr>
              <w:pStyle w:val="TableParagraph"/>
              <w:tabs>
                <w:tab w:val="left" w:pos="1251"/>
                <w:tab w:val="left" w:pos="2460"/>
              </w:tabs>
              <w:spacing w:line="360" w:lineRule="auto"/>
              <w:ind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отопление</w:t>
            </w:r>
          </w:p>
        </w:tc>
        <w:tc>
          <w:tcPr>
            <w:tcW w:w="458" w:type="pct"/>
            <w:vAlign w:val="center"/>
          </w:tcPr>
          <w:p w14:paraId="6D6F0DDE" w14:textId="423B7409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1,5</w:t>
            </w:r>
          </w:p>
        </w:tc>
        <w:tc>
          <w:tcPr>
            <w:tcW w:w="422" w:type="pct"/>
            <w:vAlign w:val="center"/>
          </w:tcPr>
          <w:p w14:paraId="5873F77B" w14:textId="7C73DAF6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2,55</w:t>
            </w:r>
          </w:p>
        </w:tc>
        <w:tc>
          <w:tcPr>
            <w:tcW w:w="422" w:type="pct"/>
            <w:vAlign w:val="center"/>
          </w:tcPr>
          <w:p w14:paraId="73EA1102" w14:textId="469D354E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5,89</w:t>
            </w:r>
          </w:p>
        </w:tc>
        <w:tc>
          <w:tcPr>
            <w:tcW w:w="422" w:type="pct"/>
            <w:vAlign w:val="center"/>
          </w:tcPr>
          <w:p w14:paraId="759B6612" w14:textId="24626B03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0,145</w:t>
            </w:r>
          </w:p>
        </w:tc>
        <w:tc>
          <w:tcPr>
            <w:tcW w:w="409" w:type="pct"/>
            <w:vAlign w:val="center"/>
          </w:tcPr>
          <w:p w14:paraId="31E0E42D" w14:textId="759B11C3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0,145</w:t>
            </w:r>
          </w:p>
        </w:tc>
        <w:tc>
          <w:tcPr>
            <w:tcW w:w="595" w:type="pct"/>
            <w:vAlign w:val="center"/>
          </w:tcPr>
          <w:p w14:paraId="65A7B38D" w14:textId="3DF213B6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0,145</w:t>
            </w:r>
          </w:p>
        </w:tc>
        <w:tc>
          <w:tcPr>
            <w:tcW w:w="592" w:type="pct"/>
            <w:vAlign w:val="center"/>
          </w:tcPr>
          <w:p w14:paraId="1C87E1E5" w14:textId="742665CE" w:rsidR="00EC0602" w:rsidRPr="00DE66F5" w:rsidRDefault="00EC0602" w:rsidP="00527F99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0,136</w:t>
            </w:r>
          </w:p>
        </w:tc>
      </w:tr>
      <w:tr w:rsidR="00EC0602" w:rsidRPr="00DE66F5" w14:paraId="53E3A802" w14:textId="23F1CCAF" w:rsidTr="00EC0602">
        <w:trPr>
          <w:trHeight w:val="273"/>
        </w:trPr>
        <w:tc>
          <w:tcPr>
            <w:tcW w:w="1680" w:type="pct"/>
            <w:vAlign w:val="center"/>
          </w:tcPr>
          <w:p w14:paraId="4F71B5AA" w14:textId="60421EA9" w:rsidR="00EC0602" w:rsidRPr="00DE66F5" w:rsidRDefault="00EC0602" w:rsidP="00DE66F5">
            <w:pPr>
              <w:pStyle w:val="TableParagraph"/>
              <w:spacing w:line="360" w:lineRule="auto"/>
              <w:ind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вентиляция</w:t>
            </w:r>
          </w:p>
        </w:tc>
        <w:tc>
          <w:tcPr>
            <w:tcW w:w="458" w:type="pct"/>
            <w:vAlign w:val="center"/>
          </w:tcPr>
          <w:p w14:paraId="58531AD1" w14:textId="6AD6CC27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0,06</w:t>
            </w:r>
          </w:p>
        </w:tc>
        <w:tc>
          <w:tcPr>
            <w:tcW w:w="422" w:type="pct"/>
            <w:vAlign w:val="center"/>
          </w:tcPr>
          <w:p w14:paraId="07389886" w14:textId="6482BD81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0,13</w:t>
            </w:r>
          </w:p>
        </w:tc>
        <w:tc>
          <w:tcPr>
            <w:tcW w:w="422" w:type="pct"/>
            <w:vAlign w:val="center"/>
          </w:tcPr>
          <w:p w14:paraId="214002EE" w14:textId="35764588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2,63</w:t>
            </w:r>
          </w:p>
        </w:tc>
        <w:tc>
          <w:tcPr>
            <w:tcW w:w="422" w:type="pct"/>
            <w:vAlign w:val="center"/>
          </w:tcPr>
          <w:p w14:paraId="2FBD2B6B" w14:textId="272E674C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0,00</w:t>
            </w:r>
          </w:p>
        </w:tc>
        <w:tc>
          <w:tcPr>
            <w:tcW w:w="409" w:type="pct"/>
            <w:vAlign w:val="center"/>
          </w:tcPr>
          <w:p w14:paraId="25C374F8" w14:textId="697440F5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0,00</w:t>
            </w:r>
          </w:p>
        </w:tc>
        <w:tc>
          <w:tcPr>
            <w:tcW w:w="595" w:type="pct"/>
            <w:vAlign w:val="center"/>
          </w:tcPr>
          <w:p w14:paraId="0737823D" w14:textId="3A3C7BCD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0,00</w:t>
            </w:r>
          </w:p>
        </w:tc>
        <w:tc>
          <w:tcPr>
            <w:tcW w:w="592" w:type="pct"/>
            <w:vAlign w:val="center"/>
          </w:tcPr>
          <w:p w14:paraId="0E461BC9" w14:textId="15C218CD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0,00</w:t>
            </w:r>
          </w:p>
        </w:tc>
      </w:tr>
      <w:tr w:rsidR="00EC0602" w:rsidRPr="00DE66F5" w14:paraId="32FEAF87" w14:textId="32A4A910" w:rsidTr="00EC0602">
        <w:trPr>
          <w:trHeight w:val="277"/>
        </w:trPr>
        <w:tc>
          <w:tcPr>
            <w:tcW w:w="1680" w:type="pct"/>
            <w:vAlign w:val="center"/>
          </w:tcPr>
          <w:p w14:paraId="5FB12593" w14:textId="34075DAF" w:rsidR="00EC0602" w:rsidRPr="00DE66F5" w:rsidRDefault="00EC0602" w:rsidP="00DE66F5">
            <w:pPr>
              <w:pStyle w:val="TableParagraph"/>
              <w:spacing w:line="360" w:lineRule="auto"/>
              <w:ind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ВС</w:t>
            </w:r>
          </w:p>
        </w:tc>
        <w:tc>
          <w:tcPr>
            <w:tcW w:w="458" w:type="pct"/>
            <w:vAlign w:val="center"/>
          </w:tcPr>
          <w:p w14:paraId="29FB51DE" w14:textId="7104C684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0,34</w:t>
            </w:r>
          </w:p>
        </w:tc>
        <w:tc>
          <w:tcPr>
            <w:tcW w:w="422" w:type="pct"/>
            <w:vAlign w:val="center"/>
          </w:tcPr>
          <w:p w14:paraId="298086D8" w14:textId="4C4BFFBC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0,21</w:t>
            </w:r>
          </w:p>
        </w:tc>
        <w:tc>
          <w:tcPr>
            <w:tcW w:w="422" w:type="pct"/>
            <w:vAlign w:val="center"/>
          </w:tcPr>
          <w:p w14:paraId="42C1D41A" w14:textId="548C0CB9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0,88</w:t>
            </w:r>
          </w:p>
        </w:tc>
        <w:tc>
          <w:tcPr>
            <w:tcW w:w="422" w:type="pct"/>
            <w:vAlign w:val="center"/>
          </w:tcPr>
          <w:p w14:paraId="20F2B5CD" w14:textId="383BDEDF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0,046</w:t>
            </w:r>
          </w:p>
        </w:tc>
        <w:tc>
          <w:tcPr>
            <w:tcW w:w="409" w:type="pct"/>
            <w:vAlign w:val="center"/>
          </w:tcPr>
          <w:p w14:paraId="62F9E645" w14:textId="5201C123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0,046</w:t>
            </w:r>
          </w:p>
        </w:tc>
        <w:tc>
          <w:tcPr>
            <w:tcW w:w="595" w:type="pct"/>
            <w:vAlign w:val="center"/>
          </w:tcPr>
          <w:p w14:paraId="1A353079" w14:textId="50C2FBFF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0,046</w:t>
            </w:r>
          </w:p>
        </w:tc>
        <w:tc>
          <w:tcPr>
            <w:tcW w:w="592" w:type="pct"/>
            <w:vAlign w:val="center"/>
          </w:tcPr>
          <w:p w14:paraId="71F6A9BE" w14:textId="319786D2" w:rsidR="00EC0602" w:rsidRPr="00DE66F5" w:rsidRDefault="00EC0602" w:rsidP="004D0C4A">
            <w:pPr>
              <w:pStyle w:val="TableParagraph"/>
              <w:spacing w:line="360" w:lineRule="auto"/>
              <w:ind w:left="29" w:right="-9"/>
              <w:jc w:val="center"/>
              <w:rPr>
                <w:sz w:val="20"/>
                <w:szCs w:val="20"/>
              </w:rPr>
            </w:pPr>
            <w:r w:rsidRPr="00DE66F5">
              <w:rPr>
                <w:sz w:val="20"/>
                <w:szCs w:val="20"/>
              </w:rPr>
              <w:t>0,043</w:t>
            </w:r>
          </w:p>
        </w:tc>
      </w:tr>
    </w:tbl>
    <w:p w14:paraId="0D8EBA56" w14:textId="77777777" w:rsidR="00B46E61" w:rsidRDefault="00B46E61" w:rsidP="00B46E61">
      <w:pPr>
        <w:pStyle w:val="a5"/>
        <w:ind w:left="1287" w:firstLine="0"/>
      </w:pPr>
      <w:bookmarkStart w:id="4" w:name="_bookmark6"/>
      <w:bookmarkEnd w:id="4"/>
    </w:p>
    <w:p w14:paraId="448FB29A" w14:textId="3E779B54" w:rsidR="009A28D7" w:rsidRPr="009A28D7" w:rsidRDefault="004D0C4A">
      <w:pPr>
        <w:pStyle w:val="a5"/>
        <w:numPr>
          <w:ilvl w:val="1"/>
          <w:numId w:val="1"/>
        </w:numPr>
        <w:spacing w:before="240"/>
      </w:pPr>
      <w:r>
        <w:t>П</w:t>
      </w:r>
      <w:r w:rsidR="00E6095F">
        <w:t>отребление</w:t>
      </w:r>
      <w:r w:rsidR="009A28D7">
        <w:t xml:space="preserve"> </w:t>
      </w:r>
      <w:r w:rsidR="00E6095F">
        <w:t>тепловой</w:t>
      </w:r>
      <w:r w:rsidR="009A28D7">
        <w:t xml:space="preserve"> </w:t>
      </w:r>
      <w:r w:rsidR="00E6095F">
        <w:t>энергии</w:t>
      </w:r>
      <w:r w:rsidR="009A28D7">
        <w:t xml:space="preserve"> </w:t>
      </w:r>
      <w:r w:rsidR="00E6095F">
        <w:t>(мощности)</w:t>
      </w:r>
      <w:r w:rsidR="009A28D7">
        <w:t xml:space="preserve"> </w:t>
      </w:r>
      <w:r w:rsidR="00E6095F">
        <w:t>и</w:t>
      </w:r>
      <w:r w:rsidR="009A28D7">
        <w:t xml:space="preserve"> </w:t>
      </w:r>
      <w:r w:rsidR="00E6095F">
        <w:t>теплоносителя</w:t>
      </w:r>
      <w:r w:rsidR="00E6095F">
        <w:rPr>
          <w:spacing w:val="-67"/>
        </w:rPr>
        <w:t xml:space="preserve"> </w:t>
      </w:r>
      <w:r w:rsidR="00E6095F">
        <w:t>объектами, расположенными в производственных зонах</w:t>
      </w:r>
    </w:p>
    <w:p w14:paraId="725C8F67" w14:textId="7EF08CFF" w:rsidR="002940BC" w:rsidRDefault="00E6095F" w:rsidP="009A28D7">
      <w:pPr>
        <w:pStyle w:val="12"/>
      </w:pPr>
      <w:r w:rsidRPr="009A28D7">
        <w:t>Производственные</w:t>
      </w:r>
      <w:r w:rsidR="009A28D7">
        <w:t xml:space="preserve"> </w:t>
      </w:r>
      <w:r w:rsidRPr="009A28D7">
        <w:t>зоны</w:t>
      </w:r>
      <w:r w:rsidR="009A28D7">
        <w:t xml:space="preserve"> </w:t>
      </w:r>
      <w:r w:rsidRPr="009A28D7">
        <w:t>предназначены</w:t>
      </w:r>
      <w:r w:rsidR="009A28D7">
        <w:t xml:space="preserve"> </w:t>
      </w:r>
      <w:r w:rsidRPr="009A28D7">
        <w:t>для</w:t>
      </w:r>
      <w:r w:rsidR="009A28D7">
        <w:t xml:space="preserve"> </w:t>
      </w:r>
      <w:r w:rsidRPr="009A28D7">
        <w:t>размещения</w:t>
      </w:r>
      <w:r w:rsidR="009A28D7">
        <w:t xml:space="preserve"> </w:t>
      </w:r>
      <w:r>
        <w:t>промышленных,</w:t>
      </w:r>
      <w:r>
        <w:rPr>
          <w:spacing w:val="1"/>
        </w:rPr>
        <w:t xml:space="preserve"> </w:t>
      </w:r>
      <w:r>
        <w:t>коммунальных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складских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инженерной и транспортной инфраструктуры для обеспечения деятельности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объектов.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производственную</w:t>
      </w:r>
      <w:r>
        <w:rPr>
          <w:spacing w:val="1"/>
        </w:rPr>
        <w:t xml:space="preserve"> </w:t>
      </w:r>
      <w:r>
        <w:t>зону</w:t>
      </w:r>
      <w:r>
        <w:rPr>
          <w:spacing w:val="1"/>
        </w:rPr>
        <w:t xml:space="preserve"> </w:t>
      </w:r>
      <w:r>
        <w:t>включается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санитарно-защитных</w:t>
      </w:r>
      <w:r>
        <w:rPr>
          <w:spacing w:val="-4"/>
        </w:rPr>
        <w:t xml:space="preserve"> </w:t>
      </w:r>
      <w:r>
        <w:t>зон</w:t>
      </w:r>
      <w:r>
        <w:rPr>
          <w:spacing w:val="2"/>
        </w:rPr>
        <w:t xml:space="preserve"> </w:t>
      </w:r>
      <w:r>
        <w:t>самих</w:t>
      </w:r>
      <w:r>
        <w:rPr>
          <w:spacing w:val="-5"/>
        </w:rPr>
        <w:t xml:space="preserve"> </w:t>
      </w:r>
      <w:r>
        <w:t>объектов.</w:t>
      </w:r>
    </w:p>
    <w:p w14:paraId="63F661A5" w14:textId="10004A83" w:rsidR="002940BC" w:rsidRDefault="00DE66F5" w:rsidP="009A28D7">
      <w:pPr>
        <w:pStyle w:val="12"/>
      </w:pPr>
      <w:r>
        <w:t>В случае строительства промышленных объектов в границах городского округа Анадырь</w:t>
      </w:r>
      <w:r w:rsidR="009A28D7">
        <w:t xml:space="preserve"> теплоснабжение данных объектов рекомендуется организовать от собственных источников тепловой энергии</w:t>
      </w:r>
      <w:r w:rsidR="00E6095F">
        <w:t>.</w:t>
      </w:r>
    </w:p>
    <w:p w14:paraId="5C8FDF2B" w14:textId="77777777" w:rsidR="009A28D7" w:rsidRDefault="009A28D7" w:rsidP="009A28D7">
      <w:pPr>
        <w:pStyle w:val="12"/>
      </w:pPr>
    </w:p>
    <w:p w14:paraId="35C32200" w14:textId="1C308EC2" w:rsidR="002940BC" w:rsidRPr="005F2FC4" w:rsidRDefault="00E6095F">
      <w:pPr>
        <w:pStyle w:val="a5"/>
        <w:numPr>
          <w:ilvl w:val="1"/>
          <w:numId w:val="1"/>
        </w:numPr>
      </w:pPr>
      <w:bookmarkStart w:id="5" w:name="_bookmark7"/>
      <w:bookmarkEnd w:id="5"/>
      <w:r w:rsidRPr="005F2FC4">
        <w:t>Величины</w:t>
      </w:r>
      <w:r w:rsidRPr="005F2FC4">
        <w:rPr>
          <w:spacing w:val="-6"/>
        </w:rPr>
        <w:t xml:space="preserve"> </w:t>
      </w:r>
      <w:r w:rsidRPr="005F2FC4">
        <w:t>средневзвешенной</w:t>
      </w:r>
      <w:r w:rsidRPr="005F2FC4">
        <w:rPr>
          <w:spacing w:val="-6"/>
        </w:rPr>
        <w:t xml:space="preserve"> </w:t>
      </w:r>
      <w:r w:rsidRPr="005F2FC4">
        <w:t>плотности</w:t>
      </w:r>
      <w:r w:rsidRPr="005F2FC4">
        <w:rPr>
          <w:spacing w:val="-7"/>
        </w:rPr>
        <w:t xml:space="preserve"> </w:t>
      </w:r>
      <w:r w:rsidRPr="005F2FC4">
        <w:t>тепловой</w:t>
      </w:r>
      <w:r w:rsidRPr="005F2FC4">
        <w:rPr>
          <w:spacing w:val="-6"/>
        </w:rPr>
        <w:t xml:space="preserve"> </w:t>
      </w:r>
      <w:r w:rsidRPr="005F2FC4">
        <w:t>нагрузки</w:t>
      </w:r>
    </w:p>
    <w:p w14:paraId="19FC3BDC" w14:textId="071BFB4C" w:rsidR="002940BC" w:rsidRDefault="00E6095F" w:rsidP="00DD4984">
      <w:pPr>
        <w:pStyle w:val="12"/>
      </w:pPr>
      <w:r>
        <w:t>Средневзвешенная</w:t>
      </w:r>
      <w:r>
        <w:rPr>
          <w:spacing w:val="1"/>
        </w:rPr>
        <w:t xml:space="preserve"> </w:t>
      </w:r>
      <w:r>
        <w:t>плотность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 w:rsidR="00285EE5">
        <w:t>городскому округу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частное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деления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присоединенных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 w:rsidR="00285EE5">
        <w:t>городском округе</w:t>
      </w:r>
      <w:r>
        <w:t>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застроенной</w:t>
      </w:r>
      <w:r>
        <w:rPr>
          <w:spacing w:val="1"/>
        </w:rPr>
        <w:t xml:space="preserve"> </w:t>
      </w:r>
      <w:r>
        <w:t>территории.</w:t>
      </w:r>
    </w:p>
    <w:p w14:paraId="7C9122F0" w14:textId="38B37B5A" w:rsidR="002940BC" w:rsidRDefault="00E6095F" w:rsidP="00DD4984">
      <w:pPr>
        <w:pStyle w:val="12"/>
      </w:pPr>
      <w:r>
        <w:t>Значения</w:t>
      </w:r>
      <w:r>
        <w:rPr>
          <w:spacing w:val="1"/>
        </w:rPr>
        <w:t xml:space="preserve"> </w:t>
      </w:r>
      <w:r>
        <w:t>средневзвешенной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 w:rsidR="00285EE5">
        <w:t>городскому округу</w:t>
      </w:r>
      <w:r>
        <w:rPr>
          <w:spacing w:val="-2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 w:rsidR="004B1D92">
        <w:t>2</w:t>
      </w:r>
      <w:r>
        <w:t>.</w:t>
      </w:r>
    </w:p>
    <w:p w14:paraId="66F63DFB" w14:textId="77777777" w:rsidR="002940BC" w:rsidRDefault="002940BC" w:rsidP="00B907A4">
      <w:pPr>
        <w:spacing w:line="360" w:lineRule="auto"/>
        <w:sectPr w:rsidR="002940BC" w:rsidSect="00495A7A">
          <w:type w:val="nextColumn"/>
          <w:pgSz w:w="11910" w:h="16840"/>
          <w:pgMar w:top="1418" w:right="851" w:bottom="851" w:left="1418" w:header="0" w:footer="1105" w:gutter="0"/>
          <w:cols w:space="720"/>
        </w:sectPr>
      </w:pPr>
    </w:p>
    <w:p w14:paraId="5B45691E" w14:textId="4C16F962" w:rsidR="00DD4984" w:rsidRPr="00DD4984" w:rsidRDefault="00E6095F" w:rsidP="00DD4984">
      <w:pPr>
        <w:pStyle w:val="12"/>
        <w:jc w:val="right"/>
        <w:rPr>
          <w:b/>
          <w:bCs/>
        </w:rPr>
      </w:pPr>
      <w:r w:rsidRPr="00DD4984">
        <w:rPr>
          <w:b/>
          <w:bCs/>
        </w:rPr>
        <w:lastRenderedPageBreak/>
        <w:t>Таблица</w:t>
      </w:r>
      <w:r w:rsidRPr="00DD4984">
        <w:rPr>
          <w:b/>
          <w:bCs/>
          <w:spacing w:val="18"/>
        </w:rPr>
        <w:t xml:space="preserve"> </w:t>
      </w:r>
      <w:r w:rsidR="004B1D92">
        <w:rPr>
          <w:b/>
          <w:bCs/>
        </w:rPr>
        <w:t>2</w:t>
      </w:r>
    </w:p>
    <w:p w14:paraId="0FB4BC80" w14:textId="022C4D29" w:rsidR="002940BC" w:rsidRPr="00DD4984" w:rsidRDefault="00E6095F" w:rsidP="00DD4984">
      <w:pPr>
        <w:pStyle w:val="12"/>
        <w:jc w:val="right"/>
        <w:rPr>
          <w:b/>
          <w:bCs/>
        </w:rPr>
      </w:pPr>
      <w:r w:rsidRPr="00DD4984">
        <w:rPr>
          <w:b/>
          <w:bCs/>
          <w:spacing w:val="20"/>
        </w:rPr>
        <w:t xml:space="preserve"> </w:t>
      </w:r>
      <w:r w:rsidRPr="00DD4984">
        <w:rPr>
          <w:b/>
          <w:bCs/>
        </w:rPr>
        <w:t>Значения</w:t>
      </w:r>
      <w:r w:rsidRPr="00DD4984">
        <w:rPr>
          <w:b/>
          <w:bCs/>
          <w:spacing w:val="18"/>
        </w:rPr>
        <w:t xml:space="preserve"> </w:t>
      </w:r>
      <w:r w:rsidRPr="00DD4984">
        <w:rPr>
          <w:b/>
          <w:bCs/>
        </w:rPr>
        <w:t>средневзвешенной</w:t>
      </w:r>
      <w:r w:rsidRPr="00DD4984">
        <w:rPr>
          <w:b/>
          <w:bCs/>
          <w:spacing w:val="20"/>
        </w:rPr>
        <w:t xml:space="preserve"> </w:t>
      </w:r>
      <w:r w:rsidRPr="00DD4984">
        <w:rPr>
          <w:b/>
          <w:bCs/>
        </w:rPr>
        <w:t>плотности</w:t>
      </w:r>
      <w:r w:rsidRPr="00DD4984">
        <w:rPr>
          <w:b/>
          <w:bCs/>
          <w:spacing w:val="22"/>
        </w:rPr>
        <w:t xml:space="preserve"> </w:t>
      </w:r>
      <w:r w:rsidRPr="00DD4984">
        <w:rPr>
          <w:b/>
          <w:bCs/>
        </w:rPr>
        <w:t>тепловой</w:t>
      </w:r>
      <w:r w:rsidRPr="00DD4984">
        <w:rPr>
          <w:b/>
          <w:bCs/>
          <w:spacing w:val="17"/>
        </w:rPr>
        <w:t xml:space="preserve"> </w:t>
      </w:r>
      <w:r w:rsidRPr="00DD4984">
        <w:rPr>
          <w:b/>
          <w:bCs/>
        </w:rPr>
        <w:t>нагрузки</w:t>
      </w:r>
      <w:r w:rsidRPr="00DD4984">
        <w:rPr>
          <w:b/>
          <w:bCs/>
          <w:spacing w:val="17"/>
        </w:rPr>
        <w:t xml:space="preserve"> </w:t>
      </w:r>
      <w:r w:rsidRPr="00DD4984">
        <w:rPr>
          <w:b/>
          <w:bCs/>
        </w:rPr>
        <w:t>по</w:t>
      </w:r>
      <w:r w:rsidRPr="00DD4984">
        <w:rPr>
          <w:b/>
          <w:bCs/>
          <w:spacing w:val="26"/>
        </w:rPr>
        <w:t xml:space="preserve"> </w:t>
      </w:r>
      <w:r w:rsidRPr="00DD4984">
        <w:rPr>
          <w:b/>
          <w:bCs/>
        </w:rPr>
        <w:t>системам</w:t>
      </w:r>
      <w:r w:rsidRPr="00DD4984">
        <w:rPr>
          <w:b/>
          <w:bCs/>
          <w:spacing w:val="19"/>
        </w:rPr>
        <w:t xml:space="preserve"> </w:t>
      </w:r>
      <w:r w:rsidR="008648EA" w:rsidRPr="00DD4984">
        <w:rPr>
          <w:b/>
          <w:bCs/>
        </w:rPr>
        <w:t>теплоснабжения</w:t>
      </w:r>
      <w:r w:rsidR="008648EA" w:rsidRPr="00DD4984">
        <w:rPr>
          <w:b/>
          <w:bCs/>
          <w:spacing w:val="19"/>
        </w:rPr>
        <w:t xml:space="preserve"> </w:t>
      </w:r>
      <w:r w:rsidRPr="00DD4984">
        <w:rPr>
          <w:b/>
          <w:bCs/>
        </w:rPr>
        <w:t>и</w:t>
      </w:r>
      <w:r w:rsidRPr="00DD4984">
        <w:rPr>
          <w:b/>
          <w:bCs/>
          <w:spacing w:val="17"/>
        </w:rPr>
        <w:t xml:space="preserve"> </w:t>
      </w:r>
      <w:r w:rsidR="008648EA" w:rsidRPr="00DD4984">
        <w:rPr>
          <w:b/>
          <w:bCs/>
        </w:rPr>
        <w:t>по</w:t>
      </w:r>
      <w:r w:rsidR="008648EA">
        <w:rPr>
          <w:b/>
          <w:bCs/>
        </w:rPr>
        <w:t xml:space="preserve"> </w:t>
      </w:r>
      <w:r w:rsidR="00285EE5">
        <w:rPr>
          <w:b/>
          <w:bCs/>
        </w:rPr>
        <w:t>городскому округу</w:t>
      </w:r>
      <w:r w:rsidR="008648EA" w:rsidRPr="008648EA">
        <w:rPr>
          <w:b/>
          <w:bCs/>
          <w:spacing w:val="-67"/>
        </w:rPr>
        <w:t xml:space="preserve"> </w:t>
      </w:r>
      <w:r w:rsidRPr="00DD4984">
        <w:rPr>
          <w:b/>
          <w:bCs/>
        </w:rPr>
        <w:t xml:space="preserve"> в целом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84"/>
        <w:gridCol w:w="3875"/>
        <w:gridCol w:w="1970"/>
        <w:gridCol w:w="1861"/>
        <w:gridCol w:w="887"/>
        <w:gridCol w:w="878"/>
        <w:gridCol w:w="887"/>
        <w:gridCol w:w="887"/>
        <w:gridCol w:w="887"/>
        <w:gridCol w:w="887"/>
        <w:gridCol w:w="878"/>
      </w:tblGrid>
      <w:tr w:rsidR="004D0C4A" w:rsidRPr="008648EA" w14:paraId="79401F91" w14:textId="77777777" w:rsidTr="008648EA">
        <w:trPr>
          <w:trHeight w:val="748"/>
        </w:trPr>
        <w:tc>
          <w:tcPr>
            <w:tcW w:w="235" w:type="pct"/>
            <w:vAlign w:val="center"/>
          </w:tcPr>
          <w:p w14:paraId="53F218C5" w14:textId="77777777" w:rsidR="004D0C4A" w:rsidRPr="008648EA" w:rsidRDefault="004D0C4A" w:rsidP="008648EA">
            <w:pPr>
              <w:pStyle w:val="TableParagraph"/>
              <w:spacing w:before="87" w:line="360" w:lineRule="auto"/>
              <w:ind w:left="119" w:right="84" w:firstLine="43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№</w:t>
            </w:r>
            <w:r w:rsidRPr="008648EA">
              <w:rPr>
                <w:spacing w:val="-57"/>
                <w:sz w:val="24"/>
                <w:szCs w:val="24"/>
              </w:rPr>
              <w:t xml:space="preserve"> </w:t>
            </w:r>
            <w:r w:rsidRPr="008648EA">
              <w:rPr>
                <w:sz w:val="24"/>
                <w:szCs w:val="24"/>
              </w:rPr>
              <w:t>п/п</w:t>
            </w:r>
          </w:p>
        </w:tc>
        <w:tc>
          <w:tcPr>
            <w:tcW w:w="1329" w:type="pct"/>
            <w:vAlign w:val="center"/>
          </w:tcPr>
          <w:p w14:paraId="09AD0DD1" w14:textId="75A4CCAB" w:rsidR="004D0C4A" w:rsidRPr="008648EA" w:rsidRDefault="004D0C4A" w:rsidP="008648EA">
            <w:pPr>
              <w:pStyle w:val="TableParagraph"/>
              <w:spacing w:before="181" w:line="360" w:lineRule="auto"/>
              <w:ind w:left="110" w:right="613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Наименование</w:t>
            </w:r>
            <w:r w:rsidR="00043E08">
              <w:rPr>
                <w:sz w:val="24"/>
                <w:szCs w:val="24"/>
              </w:rPr>
              <w:t xml:space="preserve"> </w:t>
            </w:r>
            <w:r w:rsidRPr="008648EA">
              <w:rPr>
                <w:spacing w:val="-57"/>
                <w:sz w:val="24"/>
                <w:szCs w:val="24"/>
              </w:rPr>
              <w:t xml:space="preserve"> </w:t>
            </w:r>
            <w:r w:rsidRPr="008648EA">
              <w:rPr>
                <w:sz w:val="24"/>
                <w:szCs w:val="24"/>
              </w:rPr>
              <w:t>показателя</w:t>
            </w:r>
          </w:p>
        </w:tc>
        <w:tc>
          <w:tcPr>
            <w:tcW w:w="676" w:type="pct"/>
            <w:vAlign w:val="center"/>
          </w:tcPr>
          <w:p w14:paraId="4EF7D302" w14:textId="77777777" w:rsidR="004D0C4A" w:rsidRPr="008648EA" w:rsidRDefault="004D0C4A" w:rsidP="008648EA">
            <w:pPr>
              <w:pStyle w:val="TableParagraph"/>
              <w:spacing w:before="87" w:line="360" w:lineRule="auto"/>
              <w:ind w:left="244" w:right="105" w:hanging="111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Обозначение</w:t>
            </w:r>
            <w:r w:rsidRPr="008648EA">
              <w:rPr>
                <w:spacing w:val="-57"/>
                <w:sz w:val="24"/>
                <w:szCs w:val="24"/>
              </w:rPr>
              <w:t xml:space="preserve"> </w:t>
            </w:r>
            <w:r w:rsidRPr="008648EA">
              <w:rPr>
                <w:sz w:val="24"/>
                <w:szCs w:val="24"/>
              </w:rPr>
              <w:t>показателя</w:t>
            </w:r>
          </w:p>
        </w:tc>
        <w:tc>
          <w:tcPr>
            <w:tcW w:w="638" w:type="pct"/>
            <w:vAlign w:val="center"/>
          </w:tcPr>
          <w:p w14:paraId="1466C387" w14:textId="77777777" w:rsidR="004D0C4A" w:rsidRPr="008648EA" w:rsidRDefault="004D0C4A" w:rsidP="008648EA">
            <w:pPr>
              <w:pStyle w:val="TableParagraph"/>
              <w:spacing w:before="87" w:line="360" w:lineRule="auto"/>
              <w:ind w:left="128" w:right="101" w:firstLine="67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Единицы</w:t>
            </w:r>
            <w:r w:rsidRPr="008648EA">
              <w:rPr>
                <w:spacing w:val="1"/>
                <w:sz w:val="24"/>
                <w:szCs w:val="24"/>
              </w:rPr>
              <w:t xml:space="preserve"> </w:t>
            </w:r>
            <w:r w:rsidRPr="008648EA">
              <w:rPr>
                <w:sz w:val="24"/>
                <w:szCs w:val="24"/>
              </w:rPr>
              <w:t>измерения</w:t>
            </w:r>
          </w:p>
        </w:tc>
        <w:tc>
          <w:tcPr>
            <w:tcW w:w="304" w:type="pct"/>
            <w:vAlign w:val="center"/>
          </w:tcPr>
          <w:p w14:paraId="4567D6AD" w14:textId="548935B3" w:rsidR="004D0C4A" w:rsidRPr="008648EA" w:rsidRDefault="004D0C4A" w:rsidP="008648EA">
            <w:pPr>
              <w:pStyle w:val="TableParagraph"/>
              <w:spacing w:before="227" w:line="360" w:lineRule="auto"/>
              <w:ind w:left="114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2023</w:t>
            </w:r>
          </w:p>
        </w:tc>
        <w:tc>
          <w:tcPr>
            <w:tcW w:w="301" w:type="pct"/>
            <w:vAlign w:val="center"/>
          </w:tcPr>
          <w:p w14:paraId="3BA39360" w14:textId="17259F58" w:rsidR="004D0C4A" w:rsidRPr="008648EA" w:rsidRDefault="004D0C4A" w:rsidP="008648EA">
            <w:pPr>
              <w:pStyle w:val="TableParagraph"/>
              <w:spacing w:before="227" w:line="360" w:lineRule="auto"/>
              <w:ind w:left="114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2024</w:t>
            </w:r>
          </w:p>
        </w:tc>
        <w:tc>
          <w:tcPr>
            <w:tcW w:w="304" w:type="pct"/>
            <w:vAlign w:val="center"/>
          </w:tcPr>
          <w:p w14:paraId="0D598C44" w14:textId="5FEA8C29" w:rsidR="004D0C4A" w:rsidRPr="008648EA" w:rsidRDefault="004D0C4A" w:rsidP="008648EA">
            <w:pPr>
              <w:pStyle w:val="TableParagraph"/>
              <w:spacing w:before="227" w:line="360" w:lineRule="auto"/>
              <w:ind w:left="119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2025</w:t>
            </w:r>
          </w:p>
        </w:tc>
        <w:tc>
          <w:tcPr>
            <w:tcW w:w="304" w:type="pct"/>
            <w:vAlign w:val="center"/>
          </w:tcPr>
          <w:p w14:paraId="3F66BDA2" w14:textId="329729D2" w:rsidR="004D0C4A" w:rsidRPr="008648EA" w:rsidRDefault="004D0C4A" w:rsidP="008648EA">
            <w:pPr>
              <w:pStyle w:val="TableParagraph"/>
              <w:spacing w:before="227" w:line="360" w:lineRule="auto"/>
              <w:ind w:left="119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2026</w:t>
            </w:r>
          </w:p>
        </w:tc>
        <w:tc>
          <w:tcPr>
            <w:tcW w:w="304" w:type="pct"/>
            <w:vAlign w:val="center"/>
          </w:tcPr>
          <w:p w14:paraId="6385BAC7" w14:textId="7343CD16" w:rsidR="004D0C4A" w:rsidRPr="008648EA" w:rsidRDefault="004D0C4A" w:rsidP="008648EA">
            <w:pPr>
              <w:pStyle w:val="TableParagraph"/>
              <w:spacing w:before="227" w:line="360" w:lineRule="auto"/>
              <w:ind w:left="119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2027</w:t>
            </w:r>
          </w:p>
        </w:tc>
        <w:tc>
          <w:tcPr>
            <w:tcW w:w="304" w:type="pct"/>
            <w:vAlign w:val="center"/>
          </w:tcPr>
          <w:p w14:paraId="1C5B56B6" w14:textId="7506B61D" w:rsidR="004D0C4A" w:rsidRPr="008648EA" w:rsidRDefault="004D0C4A" w:rsidP="008648EA">
            <w:pPr>
              <w:pStyle w:val="TableParagraph"/>
              <w:spacing w:before="227" w:line="360" w:lineRule="auto"/>
              <w:ind w:left="115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2028-2032</w:t>
            </w:r>
          </w:p>
        </w:tc>
        <w:tc>
          <w:tcPr>
            <w:tcW w:w="301" w:type="pct"/>
            <w:vAlign w:val="center"/>
          </w:tcPr>
          <w:p w14:paraId="771A459A" w14:textId="49F5E0CB" w:rsidR="004D0C4A" w:rsidRPr="008648EA" w:rsidRDefault="004D0C4A" w:rsidP="008648EA">
            <w:pPr>
              <w:pStyle w:val="TableParagraph"/>
              <w:spacing w:before="227" w:line="360" w:lineRule="auto"/>
              <w:ind w:left="114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2033-2037</w:t>
            </w:r>
          </w:p>
        </w:tc>
      </w:tr>
      <w:tr w:rsidR="008648EA" w:rsidRPr="008648EA" w14:paraId="50DDFC42" w14:textId="77777777" w:rsidTr="004E5749">
        <w:trPr>
          <w:trHeight w:val="551"/>
        </w:trPr>
        <w:tc>
          <w:tcPr>
            <w:tcW w:w="235" w:type="pct"/>
          </w:tcPr>
          <w:p w14:paraId="2C080260" w14:textId="77777777" w:rsidR="008648EA" w:rsidRPr="008648EA" w:rsidRDefault="008648EA" w:rsidP="008648EA">
            <w:pPr>
              <w:pStyle w:val="TableParagraph"/>
              <w:spacing w:before="126" w:line="360" w:lineRule="auto"/>
              <w:ind w:left="14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</w:t>
            </w:r>
          </w:p>
        </w:tc>
        <w:tc>
          <w:tcPr>
            <w:tcW w:w="1329" w:type="pct"/>
            <w:vAlign w:val="center"/>
          </w:tcPr>
          <w:p w14:paraId="76ECB0D7" w14:textId="2BF42D35" w:rsidR="008648EA" w:rsidRPr="008648EA" w:rsidRDefault="008648EA" w:rsidP="008648EA">
            <w:pPr>
              <w:pStyle w:val="TableParagraph"/>
              <w:spacing w:line="360" w:lineRule="auto"/>
              <w:ind w:left="110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 xml:space="preserve">Городской округ </w:t>
            </w:r>
            <w:r w:rsidR="000C1518">
              <w:rPr>
                <w:sz w:val="24"/>
                <w:szCs w:val="24"/>
              </w:rPr>
              <w:t>Анадырь</w:t>
            </w:r>
          </w:p>
        </w:tc>
        <w:tc>
          <w:tcPr>
            <w:tcW w:w="676" w:type="pct"/>
          </w:tcPr>
          <w:p w14:paraId="71492F0C" w14:textId="77777777" w:rsidR="008648EA" w:rsidRPr="008648EA" w:rsidRDefault="008648EA" w:rsidP="008648EA">
            <w:pPr>
              <w:pStyle w:val="TableParagraph"/>
              <w:spacing w:before="131" w:line="360" w:lineRule="auto"/>
              <w:ind w:left="15"/>
              <w:jc w:val="center"/>
              <w:rPr>
                <w:rFonts w:ascii="Calibri" w:hAnsi="Calibri"/>
                <w:sz w:val="24"/>
                <w:szCs w:val="24"/>
              </w:rPr>
            </w:pPr>
            <w:r w:rsidRPr="008648EA">
              <w:rPr>
                <w:rFonts w:ascii="Calibri" w:hAnsi="Calibri"/>
                <w:sz w:val="24"/>
                <w:szCs w:val="24"/>
              </w:rPr>
              <w:t>ρ</w:t>
            </w:r>
          </w:p>
        </w:tc>
        <w:tc>
          <w:tcPr>
            <w:tcW w:w="638" w:type="pct"/>
          </w:tcPr>
          <w:p w14:paraId="1F9EE4CF" w14:textId="53147FF8" w:rsidR="008648EA" w:rsidRPr="008648EA" w:rsidRDefault="008648EA" w:rsidP="008648EA">
            <w:pPr>
              <w:pStyle w:val="TableParagraph"/>
              <w:spacing w:before="126" w:line="360" w:lineRule="auto"/>
              <w:ind w:left="176" w:right="168"/>
              <w:jc w:val="center"/>
              <w:rPr>
                <w:sz w:val="24"/>
                <w:szCs w:val="24"/>
                <w:vertAlign w:val="superscript"/>
              </w:rPr>
            </w:pPr>
            <w:r w:rsidRPr="008648EA">
              <w:rPr>
                <w:sz w:val="24"/>
                <w:szCs w:val="24"/>
              </w:rPr>
              <w:t>Гкал/ч/км</w:t>
            </w:r>
            <w:r w:rsidRPr="008648EA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04" w:type="pct"/>
          </w:tcPr>
          <w:p w14:paraId="2DBCA002" w14:textId="54C41800" w:rsidR="008648EA" w:rsidRPr="008648EA" w:rsidRDefault="008648EA" w:rsidP="008648EA">
            <w:pPr>
              <w:pStyle w:val="TableParagraph"/>
              <w:spacing w:before="126" w:line="360" w:lineRule="auto"/>
              <w:ind w:left="147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1,179</w:t>
            </w:r>
          </w:p>
        </w:tc>
        <w:tc>
          <w:tcPr>
            <w:tcW w:w="301" w:type="pct"/>
          </w:tcPr>
          <w:p w14:paraId="38533927" w14:textId="1668AC7E" w:rsidR="008648EA" w:rsidRPr="008648EA" w:rsidRDefault="008648EA" w:rsidP="008648EA">
            <w:pPr>
              <w:pStyle w:val="TableParagraph"/>
              <w:spacing w:before="126" w:line="360" w:lineRule="auto"/>
              <w:ind w:left="148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1,227</w:t>
            </w:r>
          </w:p>
        </w:tc>
        <w:tc>
          <w:tcPr>
            <w:tcW w:w="304" w:type="pct"/>
          </w:tcPr>
          <w:p w14:paraId="6BC4717F" w14:textId="580C961B" w:rsidR="008648EA" w:rsidRPr="008648EA" w:rsidRDefault="008648EA" w:rsidP="008648EA">
            <w:pPr>
              <w:pStyle w:val="TableParagraph"/>
              <w:spacing w:before="126" w:line="360" w:lineRule="auto"/>
              <w:ind w:left="153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1,383</w:t>
            </w:r>
          </w:p>
        </w:tc>
        <w:tc>
          <w:tcPr>
            <w:tcW w:w="304" w:type="pct"/>
          </w:tcPr>
          <w:p w14:paraId="6A42F74A" w14:textId="4B144FE3" w:rsidR="008648EA" w:rsidRPr="008648EA" w:rsidRDefault="008648EA" w:rsidP="008648EA">
            <w:pPr>
              <w:pStyle w:val="TableParagraph"/>
              <w:spacing w:before="126" w:line="360" w:lineRule="auto"/>
              <w:ind w:left="153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1,386</w:t>
            </w:r>
          </w:p>
        </w:tc>
        <w:tc>
          <w:tcPr>
            <w:tcW w:w="304" w:type="pct"/>
          </w:tcPr>
          <w:p w14:paraId="2615D04A" w14:textId="5332A52E" w:rsidR="008648EA" w:rsidRPr="008648EA" w:rsidRDefault="008648EA" w:rsidP="008648EA">
            <w:pPr>
              <w:pStyle w:val="TableParagraph"/>
              <w:spacing w:before="126" w:line="360" w:lineRule="auto"/>
              <w:ind w:left="153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1,389</w:t>
            </w:r>
          </w:p>
        </w:tc>
        <w:tc>
          <w:tcPr>
            <w:tcW w:w="304" w:type="pct"/>
          </w:tcPr>
          <w:p w14:paraId="2DE46AC5" w14:textId="3013D189" w:rsidR="008648EA" w:rsidRPr="008648EA" w:rsidRDefault="008648EA" w:rsidP="008648EA">
            <w:pPr>
              <w:pStyle w:val="TableParagraph"/>
              <w:spacing w:before="126" w:line="360" w:lineRule="auto"/>
              <w:ind w:left="149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1,392</w:t>
            </w:r>
          </w:p>
        </w:tc>
        <w:tc>
          <w:tcPr>
            <w:tcW w:w="301" w:type="pct"/>
          </w:tcPr>
          <w:p w14:paraId="2EE0D0C6" w14:textId="388C9F1B" w:rsidR="008648EA" w:rsidRPr="008648EA" w:rsidRDefault="008648EA" w:rsidP="008648EA">
            <w:pPr>
              <w:pStyle w:val="TableParagraph"/>
              <w:spacing w:before="126" w:line="360" w:lineRule="auto"/>
              <w:ind w:left="148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1,408</w:t>
            </w:r>
          </w:p>
        </w:tc>
      </w:tr>
      <w:tr w:rsidR="008648EA" w:rsidRPr="008648EA" w14:paraId="2A1E7EE1" w14:textId="77777777" w:rsidTr="004E5749">
        <w:trPr>
          <w:trHeight w:val="552"/>
        </w:trPr>
        <w:tc>
          <w:tcPr>
            <w:tcW w:w="235" w:type="pct"/>
            <w:vAlign w:val="center"/>
          </w:tcPr>
          <w:p w14:paraId="217D8DE2" w14:textId="37AC097B" w:rsidR="008648EA" w:rsidRPr="008648EA" w:rsidRDefault="004E5749" w:rsidP="004E5749">
            <w:pPr>
              <w:pStyle w:val="TableParagraph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29" w:type="pct"/>
            <w:vAlign w:val="center"/>
          </w:tcPr>
          <w:p w14:paraId="18A44EE0" w14:textId="2547ADB9" w:rsidR="008648EA" w:rsidRPr="008648EA" w:rsidRDefault="008648EA" w:rsidP="00285EE5">
            <w:pPr>
              <w:pStyle w:val="TableParagraph"/>
              <w:tabs>
                <w:tab w:val="left" w:pos="1890"/>
              </w:tabs>
              <w:spacing w:line="360" w:lineRule="auto"/>
              <w:ind w:left="110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 xml:space="preserve">Средняя по </w:t>
            </w:r>
            <w:r w:rsidR="00285EE5">
              <w:rPr>
                <w:sz w:val="24"/>
                <w:szCs w:val="24"/>
              </w:rPr>
              <w:t>городскому округу</w:t>
            </w:r>
          </w:p>
        </w:tc>
        <w:tc>
          <w:tcPr>
            <w:tcW w:w="676" w:type="pct"/>
          </w:tcPr>
          <w:p w14:paraId="72729A53" w14:textId="77777777" w:rsidR="008648EA" w:rsidRPr="008648EA" w:rsidRDefault="008648EA" w:rsidP="008648EA">
            <w:pPr>
              <w:pStyle w:val="TableParagraph"/>
              <w:spacing w:before="131" w:line="360" w:lineRule="auto"/>
              <w:ind w:left="15"/>
              <w:jc w:val="center"/>
              <w:rPr>
                <w:rFonts w:ascii="Calibri" w:hAnsi="Calibri"/>
                <w:sz w:val="24"/>
                <w:szCs w:val="24"/>
              </w:rPr>
            </w:pPr>
            <w:r w:rsidRPr="008648EA">
              <w:rPr>
                <w:rFonts w:ascii="Calibri" w:hAnsi="Calibri"/>
                <w:sz w:val="24"/>
                <w:szCs w:val="24"/>
              </w:rPr>
              <w:t>ρ</w:t>
            </w:r>
          </w:p>
        </w:tc>
        <w:tc>
          <w:tcPr>
            <w:tcW w:w="638" w:type="pct"/>
          </w:tcPr>
          <w:p w14:paraId="31974FC6" w14:textId="77777777" w:rsidR="008648EA" w:rsidRPr="008648EA" w:rsidRDefault="008648EA" w:rsidP="008648EA">
            <w:pPr>
              <w:pStyle w:val="TableParagraph"/>
              <w:spacing w:before="131" w:line="360" w:lineRule="auto"/>
              <w:ind w:left="176" w:right="168"/>
              <w:jc w:val="center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Гкал/ч/га</w:t>
            </w:r>
          </w:p>
        </w:tc>
        <w:tc>
          <w:tcPr>
            <w:tcW w:w="304" w:type="pct"/>
          </w:tcPr>
          <w:p w14:paraId="14DC2EE2" w14:textId="7C495955" w:rsidR="008648EA" w:rsidRPr="008648EA" w:rsidRDefault="008648EA" w:rsidP="008648EA">
            <w:pPr>
              <w:pStyle w:val="TableParagraph"/>
              <w:spacing w:before="131" w:line="360" w:lineRule="auto"/>
              <w:ind w:left="147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1,179</w:t>
            </w:r>
          </w:p>
        </w:tc>
        <w:tc>
          <w:tcPr>
            <w:tcW w:w="301" w:type="pct"/>
          </w:tcPr>
          <w:p w14:paraId="5DFF404F" w14:textId="69A6973B" w:rsidR="008648EA" w:rsidRPr="008648EA" w:rsidRDefault="008648EA" w:rsidP="008648EA">
            <w:pPr>
              <w:pStyle w:val="TableParagraph"/>
              <w:spacing w:before="131" w:line="360" w:lineRule="auto"/>
              <w:ind w:left="148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1,227</w:t>
            </w:r>
          </w:p>
        </w:tc>
        <w:tc>
          <w:tcPr>
            <w:tcW w:w="304" w:type="pct"/>
          </w:tcPr>
          <w:p w14:paraId="2452F6FC" w14:textId="497F91CF" w:rsidR="008648EA" w:rsidRPr="008648EA" w:rsidRDefault="008648EA" w:rsidP="008648EA">
            <w:pPr>
              <w:pStyle w:val="TableParagraph"/>
              <w:spacing w:before="131" w:line="360" w:lineRule="auto"/>
              <w:ind w:left="153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1,383</w:t>
            </w:r>
          </w:p>
        </w:tc>
        <w:tc>
          <w:tcPr>
            <w:tcW w:w="304" w:type="pct"/>
          </w:tcPr>
          <w:p w14:paraId="1DD9E4AF" w14:textId="119B72CC" w:rsidR="008648EA" w:rsidRPr="008648EA" w:rsidRDefault="008648EA" w:rsidP="008648EA">
            <w:pPr>
              <w:pStyle w:val="TableParagraph"/>
              <w:spacing w:before="131" w:line="360" w:lineRule="auto"/>
              <w:ind w:left="153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1,386</w:t>
            </w:r>
          </w:p>
        </w:tc>
        <w:tc>
          <w:tcPr>
            <w:tcW w:w="304" w:type="pct"/>
          </w:tcPr>
          <w:p w14:paraId="4B26DDD2" w14:textId="0A1F015E" w:rsidR="008648EA" w:rsidRPr="008648EA" w:rsidRDefault="008648EA" w:rsidP="008648EA">
            <w:pPr>
              <w:pStyle w:val="TableParagraph"/>
              <w:spacing w:before="131" w:line="360" w:lineRule="auto"/>
              <w:ind w:left="153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1,389</w:t>
            </w:r>
          </w:p>
        </w:tc>
        <w:tc>
          <w:tcPr>
            <w:tcW w:w="304" w:type="pct"/>
          </w:tcPr>
          <w:p w14:paraId="2D18AFBC" w14:textId="01B98616" w:rsidR="008648EA" w:rsidRPr="008648EA" w:rsidRDefault="008648EA" w:rsidP="008648EA">
            <w:pPr>
              <w:pStyle w:val="TableParagraph"/>
              <w:spacing w:before="131" w:line="360" w:lineRule="auto"/>
              <w:ind w:left="149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1,392</w:t>
            </w:r>
          </w:p>
        </w:tc>
        <w:tc>
          <w:tcPr>
            <w:tcW w:w="301" w:type="pct"/>
          </w:tcPr>
          <w:p w14:paraId="271A8F19" w14:textId="1D7D3978" w:rsidR="008648EA" w:rsidRPr="008648EA" w:rsidRDefault="008648EA" w:rsidP="008648EA">
            <w:pPr>
              <w:pStyle w:val="TableParagraph"/>
              <w:spacing w:before="131" w:line="360" w:lineRule="auto"/>
              <w:ind w:left="148"/>
              <w:rPr>
                <w:sz w:val="24"/>
                <w:szCs w:val="24"/>
              </w:rPr>
            </w:pPr>
            <w:r w:rsidRPr="008648EA">
              <w:rPr>
                <w:sz w:val="24"/>
                <w:szCs w:val="24"/>
              </w:rPr>
              <w:t>1,408</w:t>
            </w:r>
          </w:p>
        </w:tc>
      </w:tr>
    </w:tbl>
    <w:p w14:paraId="6EF64EF5" w14:textId="77777777" w:rsidR="002940BC" w:rsidRDefault="002940BC" w:rsidP="00B907A4">
      <w:pPr>
        <w:spacing w:line="360" w:lineRule="auto"/>
        <w:rPr>
          <w:sz w:val="24"/>
        </w:rPr>
        <w:sectPr w:rsidR="002940BC" w:rsidSect="00495A7A">
          <w:footerReference w:type="default" r:id="rId11"/>
          <w:type w:val="nextColumn"/>
          <w:pgSz w:w="16840" w:h="11910" w:orient="landscape"/>
          <w:pgMar w:top="1418" w:right="851" w:bottom="851" w:left="1418" w:header="0" w:footer="1138" w:gutter="0"/>
          <w:cols w:space="720"/>
        </w:sectPr>
      </w:pPr>
    </w:p>
    <w:p w14:paraId="7A40094F" w14:textId="77777777" w:rsidR="002940BC" w:rsidRPr="005F2FC4" w:rsidRDefault="00E6095F" w:rsidP="00495A7A">
      <w:pPr>
        <w:pStyle w:val="1"/>
      </w:pPr>
      <w:bookmarkStart w:id="6" w:name="_bookmark8"/>
      <w:bookmarkStart w:id="7" w:name="_Toc131078486"/>
      <w:bookmarkEnd w:id="6"/>
      <w:r w:rsidRPr="005F2FC4">
        <w:lastRenderedPageBreak/>
        <w:t>Раздел 2. Существующие и перспективные балансы тепловой мощности источников тепловой энергии и тепловой нагрузки потребителей</w:t>
      </w:r>
      <w:bookmarkEnd w:id="7"/>
    </w:p>
    <w:p w14:paraId="05B202BB" w14:textId="09B75B87" w:rsidR="002940BC" w:rsidRDefault="00530BD2" w:rsidP="00DC32A5">
      <w:pPr>
        <w:pStyle w:val="a5"/>
      </w:pPr>
      <w:bookmarkStart w:id="8" w:name="_bookmark9"/>
      <w:bookmarkEnd w:id="8"/>
      <w:r>
        <w:t>2.1.</w:t>
      </w:r>
      <w:r>
        <w:tab/>
      </w:r>
      <w:r w:rsidR="00E6095F">
        <w:t>Описание</w:t>
      </w:r>
      <w:r w:rsidR="00E6095F">
        <w:rPr>
          <w:spacing w:val="1"/>
        </w:rPr>
        <w:t xml:space="preserve"> </w:t>
      </w:r>
      <w:r w:rsidR="00E6095F">
        <w:t>существующих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перспективных</w:t>
      </w:r>
      <w:r w:rsidR="00E6095F">
        <w:rPr>
          <w:spacing w:val="1"/>
        </w:rPr>
        <w:t xml:space="preserve"> </w:t>
      </w:r>
      <w:r w:rsidR="00E6095F">
        <w:t>зон</w:t>
      </w:r>
      <w:r w:rsidR="00E6095F">
        <w:rPr>
          <w:spacing w:val="1"/>
        </w:rPr>
        <w:t xml:space="preserve"> </w:t>
      </w:r>
      <w:r w:rsidR="00E6095F">
        <w:t>действия</w:t>
      </w:r>
      <w:r w:rsidR="00E6095F">
        <w:rPr>
          <w:spacing w:val="-67"/>
        </w:rPr>
        <w:t xml:space="preserve"> </w:t>
      </w:r>
      <w:r w:rsidR="00E6095F">
        <w:t>систем</w:t>
      </w:r>
      <w:r w:rsidR="00E6095F">
        <w:rPr>
          <w:spacing w:val="3"/>
        </w:rPr>
        <w:t xml:space="preserve"> </w:t>
      </w:r>
      <w:r w:rsidR="00E6095F">
        <w:t>теплоснабжения</w:t>
      </w:r>
      <w:r w:rsidR="00E6095F">
        <w:rPr>
          <w:spacing w:val="-2"/>
        </w:rPr>
        <w:t xml:space="preserve"> </w:t>
      </w:r>
      <w:r w:rsidR="00E6095F">
        <w:t>и</w:t>
      </w:r>
      <w:r w:rsidR="00E6095F">
        <w:rPr>
          <w:spacing w:val="-2"/>
        </w:rPr>
        <w:t xml:space="preserve"> </w:t>
      </w:r>
      <w:r w:rsidR="00E6095F">
        <w:t>источников</w:t>
      </w:r>
      <w:r w:rsidR="00E6095F">
        <w:rPr>
          <w:spacing w:val="3"/>
        </w:rPr>
        <w:t xml:space="preserve"> </w:t>
      </w:r>
      <w:r w:rsidR="00E6095F">
        <w:t>тепловой</w:t>
      </w:r>
      <w:r w:rsidR="00E6095F">
        <w:rPr>
          <w:spacing w:val="-2"/>
        </w:rPr>
        <w:t xml:space="preserve"> </w:t>
      </w:r>
      <w:r w:rsidR="00E6095F">
        <w:t>энергии</w:t>
      </w:r>
    </w:p>
    <w:p w14:paraId="191F6A1F" w14:textId="39E7EDA3" w:rsidR="002940BC" w:rsidRDefault="00E6095F" w:rsidP="004B1D92">
      <w:pPr>
        <w:pStyle w:val="12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 w:rsidR="008648EA">
        <w:t xml:space="preserve">городского округа </w:t>
      </w:r>
      <w:r w:rsidR="000C1518">
        <w:t>Анадырь</w:t>
      </w:r>
      <w:r>
        <w:rPr>
          <w:spacing w:val="1"/>
        </w:rPr>
        <w:t xml:space="preserve"> </w:t>
      </w:r>
      <w:r>
        <w:t>действует</w:t>
      </w:r>
      <w:r w:rsidR="004B1D92">
        <w:rPr>
          <w:spacing w:val="1"/>
        </w:rPr>
        <w:t xml:space="preserve"> 2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энергии:</w:t>
      </w:r>
      <w:r>
        <w:rPr>
          <w:spacing w:val="1"/>
        </w:rPr>
        <w:t xml:space="preserve"> </w:t>
      </w:r>
      <w:r w:rsidR="008648EA">
        <w:t>Анадырская ТЭЦ и Анадырская ГМТЭЦ</w:t>
      </w:r>
      <w:r>
        <w:t>.</w:t>
      </w:r>
      <w:r w:rsidR="008648EA">
        <w:t xml:space="preserve"> Оба источника тепловой энергии объединены в единую зону теплоснабжения.</w:t>
      </w:r>
    </w:p>
    <w:p w14:paraId="6536E4DA" w14:textId="13EC7685" w:rsidR="002940BC" w:rsidRDefault="00E6095F" w:rsidP="004B1D92">
      <w:pPr>
        <w:pStyle w:val="12"/>
      </w:pPr>
      <w:r>
        <w:t>Границы зон</w:t>
      </w:r>
      <w:r w:rsidR="008648EA">
        <w:t>ы</w:t>
      </w:r>
      <w:r>
        <w:t xml:space="preserve"> действия источников тепловой энергии устанавливаются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конечным</w:t>
      </w:r>
      <w:r>
        <w:rPr>
          <w:spacing w:val="1"/>
        </w:rPr>
        <w:t xml:space="preserve"> </w:t>
      </w:r>
      <w:r>
        <w:t>потребителям,</w:t>
      </w:r>
      <w:r>
        <w:rPr>
          <w:spacing w:val="1"/>
        </w:rPr>
        <w:t xml:space="preserve"> </w:t>
      </w:r>
      <w:r>
        <w:t>подключенным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 энергии.</w:t>
      </w:r>
    </w:p>
    <w:p w14:paraId="1D8F2F25" w14:textId="02AEDC5A" w:rsidR="002940BC" w:rsidRDefault="008918B2" w:rsidP="004B1D92">
      <w:pPr>
        <w:pStyle w:val="12"/>
      </w:pPr>
      <w:r>
        <w:t>З</w:t>
      </w:r>
      <w:r w:rsidR="00E6095F">
        <w:t>он</w:t>
      </w:r>
      <w:r w:rsidR="008648EA">
        <w:t>а</w:t>
      </w:r>
      <w:r w:rsidR="00E6095F">
        <w:rPr>
          <w:spacing w:val="2"/>
        </w:rPr>
        <w:t xml:space="preserve"> </w:t>
      </w:r>
      <w:r w:rsidR="00E6095F">
        <w:t>действия</w:t>
      </w:r>
      <w:r w:rsidR="00E6095F">
        <w:rPr>
          <w:spacing w:val="3"/>
        </w:rPr>
        <w:t xml:space="preserve"> </w:t>
      </w:r>
      <w:r w:rsidR="00E6095F">
        <w:t>системы</w:t>
      </w:r>
      <w:r w:rsidR="00E6095F">
        <w:rPr>
          <w:spacing w:val="7"/>
        </w:rPr>
        <w:t xml:space="preserve"> </w:t>
      </w:r>
      <w:r w:rsidR="00E6095F">
        <w:t>теплоснабжения</w:t>
      </w:r>
      <w:r w:rsidR="00E6095F">
        <w:rPr>
          <w:spacing w:val="9"/>
        </w:rPr>
        <w:t xml:space="preserve"> </w:t>
      </w:r>
      <w:r w:rsidR="008648EA">
        <w:t xml:space="preserve">городского округа </w:t>
      </w:r>
      <w:r w:rsidR="000C1518">
        <w:t>Анадырь</w:t>
      </w:r>
      <w:r w:rsidR="00E6095F">
        <w:rPr>
          <w:spacing w:val="-7"/>
        </w:rPr>
        <w:t xml:space="preserve"> </w:t>
      </w:r>
      <w:r w:rsidR="00E6095F">
        <w:t>представлен</w:t>
      </w:r>
      <w:r w:rsidR="008648EA">
        <w:t>а</w:t>
      </w:r>
      <w:r w:rsidR="00E6095F">
        <w:rPr>
          <w:spacing w:val="-3"/>
        </w:rPr>
        <w:t xml:space="preserve"> </w:t>
      </w:r>
      <w:r w:rsidR="00E6095F">
        <w:t>на</w:t>
      </w:r>
      <w:r w:rsidR="00E6095F">
        <w:rPr>
          <w:spacing w:val="-2"/>
        </w:rPr>
        <w:t xml:space="preserve"> </w:t>
      </w:r>
      <w:r w:rsidR="00E6095F">
        <w:t>рисунк</w:t>
      </w:r>
      <w:r w:rsidR="008648EA">
        <w:t>е</w:t>
      </w:r>
      <w:r w:rsidR="00E6095F">
        <w:rPr>
          <w:spacing w:val="-3"/>
        </w:rPr>
        <w:t xml:space="preserve"> </w:t>
      </w:r>
      <w:r w:rsidR="008648EA">
        <w:t>1</w:t>
      </w:r>
      <w:r w:rsidR="00E6095F">
        <w:t>.</w:t>
      </w:r>
    </w:p>
    <w:p w14:paraId="18DB66B1" w14:textId="057FAE06" w:rsidR="004B1D92" w:rsidRDefault="008648EA" w:rsidP="004B1D92">
      <w:pPr>
        <w:pStyle w:val="a8"/>
        <w:spacing w:line="276" w:lineRule="auto"/>
        <w:ind w:firstLine="0"/>
        <w:rPr>
          <w:rFonts w:ascii="Times New Roman" w:hAnsi="Times New Roman" w:cs="Times New Roman"/>
          <w:lang w:bidi="ru-RU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E43C3E5" wp14:editId="0D42C0CD">
            <wp:extent cx="6092456" cy="458030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456" cy="45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F551D" w14:textId="2C1D704D" w:rsidR="004B1D92" w:rsidRPr="008720F2" w:rsidRDefault="004B1D92" w:rsidP="004B1D92">
      <w:pPr>
        <w:jc w:val="center"/>
        <w:rPr>
          <w:b/>
        </w:rPr>
      </w:pPr>
      <w:r w:rsidRPr="008720F2">
        <w:rPr>
          <w:b/>
        </w:rPr>
        <w:t xml:space="preserve">Рисунок </w:t>
      </w:r>
      <w:r>
        <w:rPr>
          <w:b/>
        </w:rPr>
        <w:t>1</w:t>
      </w:r>
      <w:r w:rsidRPr="008720F2">
        <w:rPr>
          <w:b/>
        </w:rPr>
        <w:t xml:space="preserve">. </w:t>
      </w:r>
      <w:r w:rsidRPr="004F7EEB">
        <w:rPr>
          <w:b/>
          <w:lang w:bidi="ru-RU"/>
        </w:rPr>
        <w:t>Зон</w:t>
      </w:r>
      <w:r w:rsidR="008648EA">
        <w:rPr>
          <w:b/>
          <w:lang w:bidi="ru-RU"/>
        </w:rPr>
        <w:t xml:space="preserve">а </w:t>
      </w:r>
      <w:r w:rsidRPr="004F7EEB">
        <w:rPr>
          <w:b/>
          <w:lang w:bidi="ru-RU"/>
        </w:rPr>
        <w:t xml:space="preserve">действия </w:t>
      </w:r>
      <w:r w:rsidR="008648EA">
        <w:rPr>
          <w:b/>
          <w:lang w:bidi="ru-RU"/>
        </w:rPr>
        <w:t xml:space="preserve">системы теплоснабжения  городского округа </w:t>
      </w:r>
      <w:r w:rsidR="000C1518">
        <w:rPr>
          <w:b/>
          <w:lang w:bidi="ru-RU"/>
        </w:rPr>
        <w:t>Анадырь</w:t>
      </w:r>
    </w:p>
    <w:p w14:paraId="443FA102" w14:textId="01AACBBD" w:rsidR="002940BC" w:rsidRDefault="002940BC" w:rsidP="00B907A4">
      <w:pPr>
        <w:spacing w:line="360" w:lineRule="auto"/>
        <w:jc w:val="center"/>
      </w:pPr>
    </w:p>
    <w:p w14:paraId="1056CB49" w14:textId="6CC156C8" w:rsidR="008648EA" w:rsidRDefault="008648EA" w:rsidP="00B907A4">
      <w:pPr>
        <w:spacing w:line="360" w:lineRule="auto"/>
        <w:jc w:val="center"/>
      </w:pPr>
    </w:p>
    <w:p w14:paraId="502B2E64" w14:textId="77777777" w:rsidR="008648EA" w:rsidRDefault="008648EA" w:rsidP="00B907A4">
      <w:pPr>
        <w:spacing w:line="360" w:lineRule="auto"/>
        <w:jc w:val="center"/>
      </w:pPr>
    </w:p>
    <w:p w14:paraId="2152A39C" w14:textId="50F6A70D" w:rsidR="002940BC" w:rsidRDefault="00530BD2" w:rsidP="00DC32A5">
      <w:pPr>
        <w:pStyle w:val="a5"/>
      </w:pPr>
      <w:bookmarkStart w:id="9" w:name="_bookmark10"/>
      <w:bookmarkEnd w:id="9"/>
      <w:r>
        <w:lastRenderedPageBreak/>
        <w:t>2.2.</w:t>
      </w:r>
      <w:r>
        <w:tab/>
      </w:r>
      <w:r w:rsidR="00E6095F">
        <w:t>Описание</w:t>
      </w:r>
      <w:r w:rsidR="00E6095F">
        <w:rPr>
          <w:spacing w:val="1"/>
        </w:rPr>
        <w:t xml:space="preserve"> </w:t>
      </w:r>
      <w:r w:rsidR="00E6095F">
        <w:t>существующих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перспективных</w:t>
      </w:r>
      <w:r w:rsidR="00E6095F">
        <w:rPr>
          <w:spacing w:val="1"/>
        </w:rPr>
        <w:t xml:space="preserve"> </w:t>
      </w:r>
      <w:r w:rsidR="00E6095F">
        <w:t>зон</w:t>
      </w:r>
      <w:r w:rsidR="00E6095F">
        <w:rPr>
          <w:spacing w:val="1"/>
        </w:rPr>
        <w:t xml:space="preserve"> </w:t>
      </w:r>
      <w:r w:rsidR="00E6095F">
        <w:t>действия</w:t>
      </w:r>
      <w:r w:rsidR="004E5749">
        <w:rPr>
          <w:spacing w:val="-67"/>
        </w:rPr>
        <w:t xml:space="preserve">    </w:t>
      </w:r>
      <w:r w:rsidR="00E6095F">
        <w:t>индивидуальных</w:t>
      </w:r>
      <w:r w:rsidR="00E6095F">
        <w:rPr>
          <w:spacing w:val="-4"/>
        </w:rPr>
        <w:t xml:space="preserve"> </w:t>
      </w:r>
      <w:r w:rsidR="00E6095F">
        <w:t>источников</w:t>
      </w:r>
      <w:r w:rsidR="00E6095F">
        <w:rPr>
          <w:spacing w:val="4"/>
        </w:rPr>
        <w:t xml:space="preserve"> </w:t>
      </w:r>
      <w:r w:rsidR="00E6095F">
        <w:t>тепловой</w:t>
      </w:r>
      <w:r w:rsidR="00E6095F">
        <w:rPr>
          <w:spacing w:val="-2"/>
        </w:rPr>
        <w:t xml:space="preserve"> </w:t>
      </w:r>
      <w:r w:rsidR="00E6095F">
        <w:t>энергии</w:t>
      </w:r>
    </w:p>
    <w:p w14:paraId="7A5B5689" w14:textId="2BFBDFF0" w:rsidR="002940BC" w:rsidRDefault="00E6095F" w:rsidP="004B1D92">
      <w:pPr>
        <w:pStyle w:val="12"/>
      </w:pPr>
      <w:r>
        <w:t>Теплоснабжение малоэтажных и индивидуальных жилых застроек, а</w:t>
      </w:r>
      <w:r>
        <w:rPr>
          <w:spacing w:val="1"/>
        </w:rPr>
        <w:t xml:space="preserve"> </w:t>
      </w:r>
      <w:r w:rsidR="004B1D92">
        <w:t>так</w:t>
      </w:r>
      <w:r w:rsidR="004B1D92">
        <w:rPr>
          <w:spacing w:val="1"/>
        </w:rPr>
        <w:t>же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общественно-деловых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подключенных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централизованному</w:t>
      </w:r>
      <w:r>
        <w:rPr>
          <w:spacing w:val="1"/>
        </w:rPr>
        <w:t xml:space="preserve"> </w:t>
      </w:r>
      <w:r>
        <w:t>теплоснабжению,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14:paraId="1D13AED2" w14:textId="5221BF3D" w:rsidR="002940BC" w:rsidRDefault="001424EB" w:rsidP="004B1D92">
      <w:pPr>
        <w:pStyle w:val="12"/>
      </w:pPr>
      <w:bookmarkStart w:id="10" w:name="_bookmark11"/>
      <w:bookmarkEnd w:id="10"/>
      <w:r>
        <w:t>На территории городского округа Анадырь организована зона действия индивидуального источника тепловой энергии – котельная промышленного парка Анадырь. Потребителями данного источника тепловой энергии являются существующие и перспективные резиденты Промышленного парка Анадырь.</w:t>
      </w:r>
    </w:p>
    <w:p w14:paraId="6C34C95E" w14:textId="20D40280" w:rsidR="002940BC" w:rsidRDefault="00530BD2" w:rsidP="00DC32A5">
      <w:pPr>
        <w:pStyle w:val="a5"/>
      </w:pPr>
      <w:r>
        <w:t>2.3.</w:t>
      </w:r>
      <w:r>
        <w:tab/>
      </w:r>
      <w:r w:rsidR="00E6095F">
        <w:t>Балансы</w:t>
      </w:r>
      <w:r w:rsidR="00E6095F">
        <w:rPr>
          <w:spacing w:val="1"/>
        </w:rPr>
        <w:t xml:space="preserve"> </w:t>
      </w:r>
      <w:r w:rsidR="00E6095F">
        <w:t>тепловой</w:t>
      </w:r>
      <w:r w:rsidR="00E6095F">
        <w:rPr>
          <w:spacing w:val="1"/>
        </w:rPr>
        <w:t xml:space="preserve"> </w:t>
      </w:r>
      <w:r w:rsidR="00E6095F">
        <w:t>мощности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тепловой</w:t>
      </w:r>
      <w:r w:rsidR="00E6095F">
        <w:rPr>
          <w:spacing w:val="1"/>
        </w:rPr>
        <w:t xml:space="preserve"> </w:t>
      </w:r>
      <w:r w:rsidR="00E6095F">
        <w:t>нагрузки</w:t>
      </w:r>
      <w:r w:rsidR="00E6095F">
        <w:rPr>
          <w:spacing w:val="-67"/>
        </w:rPr>
        <w:t xml:space="preserve"> </w:t>
      </w:r>
      <w:r w:rsidR="00E6095F">
        <w:t>потребителей</w:t>
      </w:r>
      <w:r w:rsidR="00E6095F">
        <w:rPr>
          <w:spacing w:val="-3"/>
        </w:rPr>
        <w:t xml:space="preserve"> </w:t>
      </w:r>
      <w:r w:rsidR="00E6095F">
        <w:t>в</w:t>
      </w:r>
      <w:r w:rsidR="00E6095F">
        <w:rPr>
          <w:spacing w:val="-1"/>
        </w:rPr>
        <w:t xml:space="preserve"> </w:t>
      </w:r>
      <w:r w:rsidR="00E6095F">
        <w:t>зонах действия</w:t>
      </w:r>
      <w:r w:rsidR="00E6095F">
        <w:rPr>
          <w:spacing w:val="-2"/>
        </w:rPr>
        <w:t xml:space="preserve"> </w:t>
      </w:r>
      <w:r w:rsidR="00E6095F">
        <w:t>источников</w:t>
      </w:r>
      <w:r w:rsidR="00E6095F">
        <w:rPr>
          <w:spacing w:val="-1"/>
        </w:rPr>
        <w:t xml:space="preserve"> </w:t>
      </w:r>
      <w:r w:rsidR="00E6095F">
        <w:t>тепловой</w:t>
      </w:r>
      <w:r w:rsidR="00E6095F">
        <w:rPr>
          <w:spacing w:val="-2"/>
        </w:rPr>
        <w:t xml:space="preserve"> </w:t>
      </w:r>
      <w:r w:rsidR="00E6095F">
        <w:t>энергии</w:t>
      </w:r>
    </w:p>
    <w:p w14:paraId="401E052C" w14:textId="2B5002F9" w:rsidR="002940BC" w:rsidRDefault="00E6095F" w:rsidP="00AC590B">
      <w:pPr>
        <w:pStyle w:val="a3"/>
        <w:rPr>
          <w:sz w:val="24"/>
          <w:szCs w:val="24"/>
        </w:rPr>
      </w:pPr>
      <w:r w:rsidRPr="008648EA">
        <w:rPr>
          <w:sz w:val="24"/>
          <w:szCs w:val="24"/>
        </w:rPr>
        <w:t xml:space="preserve">Тепловые балансы систем теплоснабжения </w:t>
      </w:r>
      <w:r w:rsidR="008648EA">
        <w:rPr>
          <w:sz w:val="24"/>
          <w:szCs w:val="24"/>
        </w:rPr>
        <w:t xml:space="preserve">городского округа </w:t>
      </w:r>
      <w:r w:rsidR="000C1518">
        <w:rPr>
          <w:sz w:val="24"/>
          <w:szCs w:val="24"/>
        </w:rPr>
        <w:t>Анадырь</w:t>
      </w:r>
      <w:r w:rsidRPr="008648EA">
        <w:rPr>
          <w:sz w:val="24"/>
          <w:szCs w:val="24"/>
        </w:rPr>
        <w:t xml:space="preserve"> представлены</w:t>
      </w:r>
      <w:r w:rsidRPr="008648EA">
        <w:rPr>
          <w:spacing w:val="1"/>
          <w:sz w:val="24"/>
          <w:szCs w:val="24"/>
        </w:rPr>
        <w:t xml:space="preserve"> </w:t>
      </w:r>
      <w:r w:rsidRPr="008648EA">
        <w:rPr>
          <w:sz w:val="24"/>
          <w:szCs w:val="24"/>
        </w:rPr>
        <w:t>в</w:t>
      </w:r>
      <w:r w:rsidRPr="008648EA">
        <w:rPr>
          <w:spacing w:val="-1"/>
          <w:sz w:val="24"/>
          <w:szCs w:val="24"/>
        </w:rPr>
        <w:t xml:space="preserve"> </w:t>
      </w:r>
      <w:r w:rsidRPr="008648EA">
        <w:rPr>
          <w:sz w:val="24"/>
          <w:szCs w:val="24"/>
        </w:rPr>
        <w:t>таблице</w:t>
      </w:r>
      <w:r w:rsidRPr="008648EA">
        <w:rPr>
          <w:spacing w:val="7"/>
          <w:sz w:val="24"/>
          <w:szCs w:val="24"/>
        </w:rPr>
        <w:t xml:space="preserve"> </w:t>
      </w:r>
      <w:r w:rsidR="00253B7B" w:rsidRPr="008648EA">
        <w:rPr>
          <w:sz w:val="24"/>
          <w:szCs w:val="24"/>
        </w:rPr>
        <w:t>3</w:t>
      </w:r>
      <w:r w:rsidRPr="008648EA">
        <w:rPr>
          <w:sz w:val="24"/>
          <w:szCs w:val="24"/>
        </w:rPr>
        <w:t>.</w:t>
      </w:r>
    </w:p>
    <w:p w14:paraId="2DFEF4BC" w14:textId="77777777" w:rsidR="008648EA" w:rsidRDefault="008648EA" w:rsidP="00AC590B">
      <w:pPr>
        <w:pStyle w:val="a3"/>
        <w:rPr>
          <w:sz w:val="24"/>
          <w:szCs w:val="24"/>
        </w:rPr>
        <w:sectPr w:rsidR="008648EA" w:rsidSect="00495A7A">
          <w:footerReference w:type="default" r:id="rId13"/>
          <w:type w:val="nextColumn"/>
          <w:pgSz w:w="11910" w:h="16840"/>
          <w:pgMar w:top="1418" w:right="851" w:bottom="851" w:left="1418" w:header="0" w:footer="1140" w:gutter="0"/>
          <w:cols w:space="720"/>
        </w:sectPr>
      </w:pPr>
    </w:p>
    <w:p w14:paraId="402030DA" w14:textId="77777777" w:rsidR="008648EA" w:rsidRPr="008648EA" w:rsidRDefault="008648EA" w:rsidP="00AC590B">
      <w:pPr>
        <w:pStyle w:val="a3"/>
        <w:rPr>
          <w:sz w:val="24"/>
          <w:szCs w:val="24"/>
        </w:rPr>
      </w:pPr>
    </w:p>
    <w:p w14:paraId="57D3A3A5" w14:textId="1FAE86B9" w:rsidR="00365AAB" w:rsidRPr="007377F5" w:rsidRDefault="00365AAB" w:rsidP="0096476F">
      <w:pPr>
        <w:ind w:right="-738"/>
        <w:jc w:val="right"/>
        <w:rPr>
          <w:b/>
          <w:bCs/>
        </w:rPr>
      </w:pPr>
      <w:r w:rsidRPr="007377F5">
        <w:rPr>
          <w:b/>
          <w:bCs/>
        </w:rPr>
        <w:t xml:space="preserve">Таблица </w:t>
      </w:r>
      <w:r>
        <w:rPr>
          <w:b/>
          <w:bCs/>
        </w:rPr>
        <w:t>3</w:t>
      </w:r>
    </w:p>
    <w:p w14:paraId="3868F38A" w14:textId="77777777" w:rsidR="0096476F" w:rsidRDefault="00365AAB" w:rsidP="0096476F">
      <w:pPr>
        <w:spacing w:line="276" w:lineRule="auto"/>
        <w:ind w:left="2835" w:right="-738"/>
        <w:jc w:val="right"/>
        <w:rPr>
          <w:b/>
          <w:bCs/>
        </w:rPr>
      </w:pPr>
      <w:r w:rsidRPr="007377F5">
        <w:rPr>
          <w:b/>
          <w:bCs/>
        </w:rPr>
        <w:t>Баланс тепловой мощности и</w:t>
      </w:r>
      <w:r>
        <w:rPr>
          <w:b/>
          <w:bCs/>
        </w:rPr>
        <w:t xml:space="preserve"> тепловой нагрузки в существующих зонах</w:t>
      </w:r>
      <w:r w:rsidRPr="007377F5">
        <w:rPr>
          <w:b/>
          <w:bCs/>
        </w:rPr>
        <w:t xml:space="preserve"> действия </w:t>
      </w:r>
      <w:r>
        <w:rPr>
          <w:b/>
          <w:bCs/>
        </w:rPr>
        <w:t xml:space="preserve">источников тепловой энергии </w:t>
      </w:r>
    </w:p>
    <w:p w14:paraId="6D39E47A" w14:textId="2B737813" w:rsidR="00365AAB" w:rsidRDefault="008648EA" w:rsidP="0096476F">
      <w:pPr>
        <w:spacing w:line="276" w:lineRule="auto"/>
        <w:ind w:left="2835" w:right="-738"/>
        <w:jc w:val="right"/>
      </w:pPr>
      <w:r>
        <w:rPr>
          <w:b/>
          <w:bCs/>
          <w:lang w:bidi="ru-RU"/>
        </w:rPr>
        <w:t xml:space="preserve">городского округа </w:t>
      </w:r>
      <w:r w:rsidR="000C1518">
        <w:rPr>
          <w:b/>
          <w:bCs/>
          <w:lang w:bidi="ru-RU"/>
        </w:rPr>
        <w:t>Анадырь</w:t>
      </w:r>
      <w:r w:rsidR="00365AAB">
        <w:rPr>
          <w:b/>
          <w:bCs/>
          <w:lang w:bidi="ru-RU"/>
        </w:rPr>
        <w:t xml:space="preserve"> </w:t>
      </w:r>
      <w:r>
        <w:rPr>
          <w:b/>
          <w:bCs/>
        </w:rPr>
        <w:t>до 2037</w:t>
      </w:r>
      <w:r w:rsidR="00365AAB">
        <w:rPr>
          <w:b/>
          <w:bCs/>
        </w:rPr>
        <w:t xml:space="preserve"> год</w:t>
      </w:r>
    </w:p>
    <w:tbl>
      <w:tblPr>
        <w:tblW w:w="154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992"/>
        <w:gridCol w:w="1417"/>
        <w:gridCol w:w="1417"/>
        <w:gridCol w:w="1417"/>
        <w:gridCol w:w="1417"/>
        <w:gridCol w:w="1417"/>
        <w:gridCol w:w="1422"/>
        <w:gridCol w:w="1417"/>
        <w:gridCol w:w="1417"/>
      </w:tblGrid>
      <w:tr w:rsidR="002664FB" w:rsidRPr="00F13F8F" w14:paraId="447AC36A" w14:textId="77777777" w:rsidTr="0018722C">
        <w:trPr>
          <w:trHeight w:val="283"/>
          <w:tblHeader/>
        </w:trPr>
        <w:tc>
          <w:tcPr>
            <w:tcW w:w="567" w:type="dxa"/>
            <w:vMerge w:val="restart"/>
            <w:shd w:val="clear" w:color="auto" w:fill="auto"/>
            <w:noWrap/>
            <w:vAlign w:val="center"/>
          </w:tcPr>
          <w:p w14:paraId="5A5E9CF3" w14:textId="77777777" w:rsidR="002664FB" w:rsidRPr="00F13F8F" w:rsidRDefault="002664FB" w:rsidP="0018722C">
            <w:pPr>
              <w:ind w:firstLine="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bookmarkStart w:id="11" w:name="_bookmark12"/>
            <w:bookmarkStart w:id="12" w:name="_Hlk126077066"/>
            <w:bookmarkEnd w:id="11"/>
            <w:r w:rsidRPr="00F13F8F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7AB80492" w14:textId="77777777" w:rsidR="002664FB" w:rsidRPr="00F13F8F" w:rsidRDefault="002664FB" w:rsidP="0018722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13F8F">
              <w:rPr>
                <w:b/>
                <w:bCs/>
                <w:color w:val="000000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14:paraId="00943D45" w14:textId="77777777" w:rsidR="002664FB" w:rsidRPr="00F13F8F" w:rsidRDefault="002664FB" w:rsidP="0018722C">
            <w:pPr>
              <w:ind w:firstLine="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13F8F">
              <w:rPr>
                <w:b/>
                <w:bCs/>
                <w:color w:val="000000"/>
                <w:sz w:val="20"/>
                <w:szCs w:val="20"/>
              </w:rPr>
              <w:t>Ед. изм.</w:t>
            </w:r>
          </w:p>
        </w:tc>
        <w:tc>
          <w:tcPr>
            <w:tcW w:w="11341" w:type="dxa"/>
            <w:gridSpan w:val="8"/>
            <w:shd w:val="clear" w:color="auto" w:fill="auto"/>
            <w:vAlign w:val="center"/>
          </w:tcPr>
          <w:p w14:paraId="51FF26A7" w14:textId="77777777" w:rsidR="002664FB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Значения показателей по годам</w:t>
            </w:r>
          </w:p>
        </w:tc>
      </w:tr>
      <w:tr w:rsidR="002664FB" w:rsidRPr="00F13F8F" w14:paraId="62AAE77D" w14:textId="77777777" w:rsidTr="0018722C">
        <w:trPr>
          <w:trHeight w:val="283"/>
          <w:tblHeader/>
        </w:trPr>
        <w:tc>
          <w:tcPr>
            <w:tcW w:w="567" w:type="dxa"/>
            <w:vMerge/>
            <w:shd w:val="clear" w:color="auto" w:fill="auto"/>
            <w:noWrap/>
            <w:vAlign w:val="center"/>
          </w:tcPr>
          <w:p w14:paraId="34A78A48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1A70BEA8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724EE5FB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57D9BBCD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7069DC9" w14:textId="77777777" w:rsidR="002664FB" w:rsidRPr="00E40019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3DFFA97" w14:textId="77777777" w:rsidR="002664FB" w:rsidRPr="00E40019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29D5324" w14:textId="77777777" w:rsidR="002664FB" w:rsidRPr="00E40019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2025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8B4F36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736AC13A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13F8F">
              <w:rPr>
                <w:b/>
                <w:bCs/>
                <w:color w:val="000000"/>
                <w:sz w:val="20"/>
                <w:szCs w:val="20"/>
              </w:rPr>
              <w:t>202</w:t>
            </w:r>
            <w:r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17" w:type="dxa"/>
          </w:tcPr>
          <w:p w14:paraId="6183BC83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2028-2032</w:t>
            </w:r>
          </w:p>
        </w:tc>
        <w:tc>
          <w:tcPr>
            <w:tcW w:w="1417" w:type="dxa"/>
          </w:tcPr>
          <w:p w14:paraId="15E3E3E8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2033-2037</w:t>
            </w:r>
          </w:p>
        </w:tc>
      </w:tr>
      <w:tr w:rsidR="002664FB" w:rsidRPr="00F13F8F" w14:paraId="3074E9F3" w14:textId="77777777" w:rsidTr="0018722C">
        <w:trPr>
          <w:trHeight w:val="283"/>
          <w:tblHeader/>
        </w:trPr>
        <w:tc>
          <w:tcPr>
            <w:tcW w:w="567" w:type="dxa"/>
            <w:vMerge/>
            <w:shd w:val="clear" w:color="auto" w:fill="auto"/>
            <w:noWrap/>
            <w:vAlign w:val="center"/>
          </w:tcPr>
          <w:p w14:paraId="517F86B1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245F1DCD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700711B8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5A3FAE49" w14:textId="77777777" w:rsidR="002664FB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факт</w:t>
            </w:r>
          </w:p>
        </w:tc>
        <w:tc>
          <w:tcPr>
            <w:tcW w:w="9924" w:type="dxa"/>
            <w:gridSpan w:val="7"/>
            <w:shd w:val="clear" w:color="auto" w:fill="auto"/>
            <w:vAlign w:val="center"/>
          </w:tcPr>
          <w:p w14:paraId="580E1CD5" w14:textId="77777777" w:rsidR="002664FB" w:rsidRPr="00F13F8F" w:rsidRDefault="002664FB" w:rsidP="0018722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13F8F">
              <w:rPr>
                <w:b/>
                <w:bCs/>
                <w:color w:val="000000"/>
                <w:sz w:val="20"/>
                <w:szCs w:val="20"/>
              </w:rPr>
              <w:t>прогноз</w:t>
            </w:r>
          </w:p>
        </w:tc>
      </w:tr>
      <w:tr w:rsidR="005F5F57" w:rsidRPr="00F03108" w14:paraId="718D0E10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03FEF90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.1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FD62A72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Установленная мощность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56274E06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CE92AB3" w14:textId="73BFE3D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817EBCB" w14:textId="2927CDE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8BDB1A0" w14:textId="1B7A3A2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05409AA" w14:textId="4428B8D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3037DA0" w14:textId="70497F0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7F725D0" w14:textId="4B70E50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vAlign w:val="center"/>
          </w:tcPr>
          <w:p w14:paraId="1F72695E" w14:textId="72FD4E5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vAlign w:val="center"/>
          </w:tcPr>
          <w:p w14:paraId="03410C99" w14:textId="6A56787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</w:tr>
      <w:tr w:rsidR="005F5F57" w:rsidRPr="00F03108" w14:paraId="1237D4CD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B617CC4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.2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5FC4CD5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Располагаемая мощность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6B1C7B37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EAFE64A" w14:textId="0DEE3A6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D2281B7" w14:textId="296D725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FD74BB5" w14:textId="3B47BF3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1802CE7" w14:textId="08638B1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D478510" w14:textId="04147F2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1BC8AD6D" w14:textId="5376C1D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vAlign w:val="center"/>
          </w:tcPr>
          <w:p w14:paraId="7CB1F6AD" w14:textId="5DFC152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  <w:tc>
          <w:tcPr>
            <w:tcW w:w="1417" w:type="dxa"/>
            <w:vAlign w:val="center"/>
          </w:tcPr>
          <w:p w14:paraId="52514102" w14:textId="4E15075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213,44</w:t>
            </w:r>
          </w:p>
        </w:tc>
      </w:tr>
      <w:tr w:rsidR="005F5F57" w:rsidRPr="00F03108" w14:paraId="7BBB610D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2EB859B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.3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20714994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Собственные нужды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35206412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6ABE4F3" w14:textId="3E98CBF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B7B1305" w14:textId="4F2BB8F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rFonts w:eastAsia="Calibri"/>
                <w:color w:val="000000"/>
                <w:sz w:val="20"/>
                <w:szCs w:val="20"/>
                <w:lang w:val="en-US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B95915D" w14:textId="020CD5A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3F68203" w14:textId="21F970D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2E69623" w14:textId="211AC93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31AB007" w14:textId="5E64C0E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17" w:type="dxa"/>
            <w:vAlign w:val="center"/>
          </w:tcPr>
          <w:p w14:paraId="61DFEB49" w14:textId="495C779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  <w:tc>
          <w:tcPr>
            <w:tcW w:w="1417" w:type="dxa"/>
            <w:vAlign w:val="center"/>
          </w:tcPr>
          <w:p w14:paraId="66523B57" w14:textId="4B48C06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19,79</w:t>
            </w:r>
          </w:p>
        </w:tc>
      </w:tr>
      <w:tr w:rsidR="005F5F57" w:rsidRPr="00F03108" w14:paraId="1A500C3E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E8737DE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.4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04771B24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Мощность НЕТТО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6858DF3C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478F29D" w14:textId="6A34C4B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F004781" w14:textId="0C7BF13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8C3EADD" w14:textId="1356ADB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F1619AB" w14:textId="0F92355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DE398DA" w14:textId="64094A4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F6BB3F8" w14:textId="2B5FB400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17" w:type="dxa"/>
            <w:vAlign w:val="center"/>
          </w:tcPr>
          <w:p w14:paraId="51E40397" w14:textId="55619D7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  <w:tc>
          <w:tcPr>
            <w:tcW w:w="1417" w:type="dxa"/>
            <w:vAlign w:val="center"/>
          </w:tcPr>
          <w:p w14:paraId="336A912C" w14:textId="320105E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193,65</w:t>
            </w:r>
          </w:p>
        </w:tc>
      </w:tr>
      <w:tr w:rsidR="005F5F57" w:rsidRPr="00F03108" w14:paraId="5F25BBE2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BF27667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6FB4F2A8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Присоединённая нагрузка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BCDFB70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833BA72" w14:textId="2E23D9E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69,24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384A18B" w14:textId="3C92B06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71,15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23654B2" w14:textId="6A0099C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74,04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95C0C9A" w14:textId="17EAF5B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83,44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B5C44EB" w14:textId="0D62E3B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83,63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DCC9E19" w14:textId="38D1819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83,82</w:t>
            </w:r>
          </w:p>
        </w:tc>
        <w:tc>
          <w:tcPr>
            <w:tcW w:w="1417" w:type="dxa"/>
            <w:vAlign w:val="center"/>
          </w:tcPr>
          <w:p w14:paraId="6DD9FDCB" w14:textId="229CCD0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84,01</w:t>
            </w:r>
          </w:p>
        </w:tc>
        <w:tc>
          <w:tcPr>
            <w:tcW w:w="1417" w:type="dxa"/>
            <w:vAlign w:val="center"/>
          </w:tcPr>
          <w:p w14:paraId="5EEA5758" w14:textId="55A49B5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84,96</w:t>
            </w:r>
          </w:p>
        </w:tc>
      </w:tr>
      <w:tr w:rsidR="005F5F57" w:rsidRPr="00F03108" w14:paraId="274F04A1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5A5C30A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03382CBB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Выработка тепловой энергии всего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1D18AA19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6424259" w14:textId="208B7B6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210 821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6F822D4" w14:textId="13ED986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216 307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85CF855" w14:textId="2F08CE1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217 037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1AF9C22" w14:textId="6299861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216 483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905BA97" w14:textId="1E1558E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215 929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5BD3FE75" w14:textId="069CE0F1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215 375</w:t>
            </w:r>
          </w:p>
        </w:tc>
        <w:tc>
          <w:tcPr>
            <w:tcW w:w="1417" w:type="dxa"/>
            <w:vAlign w:val="center"/>
          </w:tcPr>
          <w:p w14:paraId="6ED5B2E8" w14:textId="5C8CB48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213 713</w:t>
            </w:r>
          </w:p>
        </w:tc>
        <w:tc>
          <w:tcPr>
            <w:tcW w:w="1417" w:type="dxa"/>
            <w:vAlign w:val="center"/>
          </w:tcPr>
          <w:p w14:paraId="173D5769" w14:textId="34F01A2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210 943</w:t>
            </w:r>
          </w:p>
        </w:tc>
      </w:tr>
      <w:tr w:rsidR="005F5F57" w:rsidRPr="00F03108" w14:paraId="113F8A88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D7151C8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1F5B2F77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Расход на собственные нужды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838987D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E3EA5FC" w14:textId="5B5FAB3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20 512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472A5B0" w14:textId="1138794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20 259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D4B3590" w14:textId="505C99A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20 575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952D357" w14:textId="1D932DD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20 575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9829E87" w14:textId="16AE15D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20 575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308666C" w14:textId="4E7BFE8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20 575</w:t>
            </w:r>
          </w:p>
        </w:tc>
        <w:tc>
          <w:tcPr>
            <w:tcW w:w="1417" w:type="dxa"/>
            <w:vAlign w:val="center"/>
          </w:tcPr>
          <w:p w14:paraId="244E4515" w14:textId="717A283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20 575</w:t>
            </w:r>
          </w:p>
        </w:tc>
        <w:tc>
          <w:tcPr>
            <w:tcW w:w="1417" w:type="dxa"/>
            <w:vAlign w:val="center"/>
          </w:tcPr>
          <w:p w14:paraId="69BCF63E" w14:textId="65103450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20 575</w:t>
            </w:r>
          </w:p>
        </w:tc>
      </w:tr>
      <w:tr w:rsidR="005F5F57" w:rsidRPr="00F03108" w14:paraId="293BD0DA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DB24D5C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4C4EA6FA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Отпуск в сеть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0689586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73CDAD8" w14:textId="42DBD62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190 309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4A46DE9" w14:textId="15429E3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196 048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319328D" w14:textId="7C3B716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196 462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8B519D2" w14:textId="036EC19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195 908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6AC7BE3" w14:textId="34C9891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195 354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2196AD7" w14:textId="59B31DB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194 800</w:t>
            </w:r>
          </w:p>
        </w:tc>
        <w:tc>
          <w:tcPr>
            <w:tcW w:w="1417" w:type="dxa"/>
            <w:vAlign w:val="center"/>
          </w:tcPr>
          <w:p w14:paraId="4424767F" w14:textId="36EB98E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193 138</w:t>
            </w:r>
          </w:p>
        </w:tc>
        <w:tc>
          <w:tcPr>
            <w:tcW w:w="1417" w:type="dxa"/>
            <w:vAlign w:val="center"/>
          </w:tcPr>
          <w:p w14:paraId="45E2CF69" w14:textId="740C815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190 368</w:t>
            </w:r>
          </w:p>
        </w:tc>
      </w:tr>
      <w:tr w:rsidR="005F5F57" w:rsidRPr="00F03108" w14:paraId="7AAA988E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6C80FA3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40CD540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Потери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2B5DEDF7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D7EDDFE" w14:textId="4D5203E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14 456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7173B22" w14:textId="1CA9916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20 900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144435E" w14:textId="1EEEE47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20 346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2D959F1" w14:textId="343F941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23 345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75C68DD" w14:textId="3E3D76E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24 828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3F2FB8DB" w14:textId="5E413A91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27 341</w:t>
            </w:r>
          </w:p>
        </w:tc>
        <w:tc>
          <w:tcPr>
            <w:tcW w:w="1417" w:type="dxa"/>
            <w:vAlign w:val="center"/>
          </w:tcPr>
          <w:p w14:paraId="24D389D8" w14:textId="0968B3D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25 679</w:t>
            </w:r>
          </w:p>
        </w:tc>
        <w:tc>
          <w:tcPr>
            <w:tcW w:w="1417" w:type="dxa"/>
            <w:vAlign w:val="center"/>
          </w:tcPr>
          <w:p w14:paraId="625BE69A" w14:textId="64DF8B33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22 909</w:t>
            </w:r>
          </w:p>
        </w:tc>
      </w:tr>
      <w:tr w:rsidR="005F5F57" w:rsidRPr="00F03108" w14:paraId="7B5A9FEA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</w:tcPr>
          <w:p w14:paraId="7DAB6E07" w14:textId="77777777" w:rsidR="005F5F57" w:rsidRPr="00431A8B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1.10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4A8F8DB" w14:textId="77777777" w:rsidR="005F5F57" w:rsidRPr="00431A8B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Подразделениям предприятия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15FBC34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0C3FE24" w14:textId="71C509E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9F99074" w14:textId="7BF1CB6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27A920" w14:textId="0199F21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A901B8C" w14:textId="707E380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57DAB6B" w14:textId="4BE19EA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1125EE62" w14:textId="3F35E71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17" w:type="dxa"/>
            <w:vAlign w:val="center"/>
          </w:tcPr>
          <w:p w14:paraId="7736D627" w14:textId="1C42E31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  <w:tc>
          <w:tcPr>
            <w:tcW w:w="1417" w:type="dxa"/>
            <w:vAlign w:val="center"/>
          </w:tcPr>
          <w:p w14:paraId="0DC28AFC" w14:textId="4E82175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22 357</w:t>
            </w:r>
          </w:p>
        </w:tc>
      </w:tr>
      <w:tr w:rsidR="005F5F57" w:rsidRPr="00F03108" w14:paraId="2ACECC2C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EB5C0F4" w14:textId="77777777" w:rsidR="005F5F57" w:rsidRPr="00431A8B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DB82EAC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Полезный отпуск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1DE37B1E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AF6E07A" w14:textId="549315F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153 496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C0E731A" w14:textId="33F82CD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rFonts w:eastAsia="Calibri"/>
                <w:color w:val="000000"/>
                <w:sz w:val="20"/>
                <w:szCs w:val="20"/>
                <w:lang w:val="en-US"/>
              </w:rPr>
            </w:pPr>
            <w:r w:rsidRPr="005F5F57">
              <w:rPr>
                <w:sz w:val="20"/>
                <w:szCs w:val="20"/>
              </w:rPr>
              <w:t>152 790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1626A90" w14:textId="7427D57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153 759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79EE00A" w14:textId="2D5FB98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150 206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505D5A6" w14:textId="4EA409D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148 169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6BE1F813" w14:textId="2AD3F3E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145 102</w:t>
            </w:r>
          </w:p>
        </w:tc>
        <w:tc>
          <w:tcPr>
            <w:tcW w:w="1417" w:type="dxa"/>
            <w:vAlign w:val="center"/>
          </w:tcPr>
          <w:p w14:paraId="56F6E8A3" w14:textId="61CE20D0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145 102</w:t>
            </w:r>
          </w:p>
        </w:tc>
        <w:tc>
          <w:tcPr>
            <w:tcW w:w="1417" w:type="dxa"/>
            <w:vAlign w:val="center"/>
          </w:tcPr>
          <w:p w14:paraId="5947993E" w14:textId="5C15892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145 102</w:t>
            </w:r>
          </w:p>
        </w:tc>
      </w:tr>
      <w:tr w:rsidR="005F5F57" w:rsidRPr="00F03108" w14:paraId="597B48F4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A7B75FF" w14:textId="77777777" w:rsidR="005F5F57" w:rsidRPr="00F03108" w:rsidRDefault="005F5F57" w:rsidP="005F5F57">
            <w:pPr>
              <w:widowControl/>
              <w:autoSpaceDE/>
              <w:autoSpaceDN/>
              <w:ind w:left="-93" w:right="-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.1</w:t>
            </w:r>
            <w:r>
              <w:rPr>
                <w:color w:val="000000"/>
                <w:sz w:val="20"/>
                <w:szCs w:val="20"/>
                <w:lang w:val="en-US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.1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4D6A9273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- население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C812550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181383E" w14:textId="35E08C9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88 498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557759E" w14:textId="56C7C1E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84 096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7481918" w14:textId="25933A8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85 677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3F7A0BC" w14:textId="7C19593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82 124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DDE1F2B" w14:textId="135C617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80 088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D5E8A6A" w14:textId="67C221B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77 021</w:t>
            </w:r>
          </w:p>
        </w:tc>
        <w:tc>
          <w:tcPr>
            <w:tcW w:w="1417" w:type="dxa"/>
            <w:vAlign w:val="center"/>
          </w:tcPr>
          <w:p w14:paraId="1EF0DD86" w14:textId="7DADED7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77 021</w:t>
            </w:r>
          </w:p>
        </w:tc>
        <w:tc>
          <w:tcPr>
            <w:tcW w:w="1417" w:type="dxa"/>
            <w:vAlign w:val="center"/>
          </w:tcPr>
          <w:p w14:paraId="196F2F6E" w14:textId="53EEFE3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77 021</w:t>
            </w:r>
          </w:p>
        </w:tc>
      </w:tr>
      <w:tr w:rsidR="005F5F57" w:rsidRPr="00F03108" w14:paraId="3B9734C2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</w:tcPr>
          <w:p w14:paraId="0061CCDC" w14:textId="7A053717" w:rsidR="005F5F57" w:rsidRDefault="005F5F57" w:rsidP="005F5F57">
            <w:pPr>
              <w:widowControl/>
              <w:autoSpaceDE/>
              <w:autoSpaceDN/>
              <w:ind w:left="-93" w:right="-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1.11.1.1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2FCBAF6" w14:textId="351F62D8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в т.ч. с</w:t>
            </w:r>
            <w:r w:rsidRPr="00FF0AF7">
              <w:rPr>
                <w:sz w:val="20"/>
                <w:szCs w:val="20"/>
              </w:rPr>
              <w:t xml:space="preserve">нижение (установка </w:t>
            </w:r>
            <w:r>
              <w:rPr>
                <w:sz w:val="20"/>
                <w:szCs w:val="20"/>
              </w:rPr>
              <w:t>приборов учета</w:t>
            </w:r>
            <w:r w:rsidRPr="00FF0AF7">
              <w:rPr>
                <w:sz w:val="20"/>
                <w:szCs w:val="20"/>
              </w:rPr>
              <w:t>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49D3B31" w14:textId="101FCB1E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F4CE7F" w14:textId="129AB87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20A2B62E" w14:textId="54A3106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D33C699" w14:textId="51B0B13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-894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656A4C9" w14:textId="1D3939E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-3 553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4FC9E9E" w14:textId="417EFB5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-2 036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0A5DE6F2" w14:textId="45BF036B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-3 067</w:t>
            </w:r>
          </w:p>
        </w:tc>
        <w:tc>
          <w:tcPr>
            <w:tcW w:w="1417" w:type="dxa"/>
            <w:vAlign w:val="center"/>
          </w:tcPr>
          <w:p w14:paraId="4F7199B2" w14:textId="4BF2F5A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54221BF4" w14:textId="42C753C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</w:p>
        </w:tc>
      </w:tr>
      <w:tr w:rsidR="005F5F57" w:rsidRPr="00F03108" w14:paraId="45809F29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9AAA91B" w14:textId="77777777" w:rsidR="005F5F57" w:rsidRPr="00F03108" w:rsidRDefault="005F5F57" w:rsidP="005F5F57">
            <w:pPr>
              <w:widowControl/>
              <w:autoSpaceDE/>
              <w:autoSpaceDN/>
              <w:ind w:left="-93" w:right="-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.1</w:t>
            </w:r>
            <w:r>
              <w:rPr>
                <w:color w:val="000000"/>
                <w:sz w:val="20"/>
                <w:szCs w:val="20"/>
                <w:lang w:val="en-US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.2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5326634C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- бюджетные организации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2BC496F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C59CD3E" w14:textId="4BEB613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46 254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C23738D" w14:textId="46D66D4A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48 142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714E99E" w14:textId="4237F9E5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47 773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8531143" w14:textId="11C7B6B0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47 773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5CA2063" w14:textId="767A7F1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47 773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46496921" w14:textId="308405F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47 773</w:t>
            </w:r>
          </w:p>
        </w:tc>
        <w:tc>
          <w:tcPr>
            <w:tcW w:w="1417" w:type="dxa"/>
            <w:vAlign w:val="center"/>
          </w:tcPr>
          <w:p w14:paraId="0952F7CD" w14:textId="51E22488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47 773</w:t>
            </w:r>
          </w:p>
        </w:tc>
        <w:tc>
          <w:tcPr>
            <w:tcW w:w="1417" w:type="dxa"/>
            <w:vAlign w:val="center"/>
          </w:tcPr>
          <w:p w14:paraId="4EF91AA9" w14:textId="7FE7973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47 773</w:t>
            </w:r>
          </w:p>
        </w:tc>
      </w:tr>
      <w:tr w:rsidR="005F5F57" w:rsidRPr="00F03108" w14:paraId="127D5D70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266B298" w14:textId="77777777" w:rsidR="005F5F57" w:rsidRPr="00F03108" w:rsidRDefault="005F5F57" w:rsidP="005F5F57">
            <w:pPr>
              <w:widowControl/>
              <w:autoSpaceDE/>
              <w:autoSpaceDN/>
              <w:ind w:left="-93" w:right="-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.1</w:t>
            </w:r>
            <w:r>
              <w:rPr>
                <w:color w:val="000000"/>
                <w:sz w:val="20"/>
                <w:szCs w:val="20"/>
                <w:lang w:val="en-US"/>
              </w:rPr>
              <w:t>1</w:t>
            </w:r>
            <w:r w:rsidRPr="00F03108">
              <w:rPr>
                <w:color w:val="000000"/>
                <w:sz w:val="20"/>
                <w:szCs w:val="20"/>
              </w:rPr>
              <w:t>.3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68DE7517" w14:textId="77777777" w:rsidR="005F5F57" w:rsidRPr="00F03108" w:rsidRDefault="005F5F57" w:rsidP="005F5F57">
            <w:pPr>
              <w:widowControl/>
              <w:autoSpaceDE/>
              <w:autoSpaceDN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- прочие потребители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393EE792" w14:textId="77777777" w:rsidR="005F5F57" w:rsidRPr="00F03108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F03108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D469B50" w14:textId="4847CD2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18 744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8C12CA5" w14:textId="5B2DCA8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20 552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5DA94F4" w14:textId="5F92C10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20 308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D911468" w14:textId="04C8BC3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20 308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1C8A35D" w14:textId="726A028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20 308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92FE87E" w14:textId="76D7BAB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20 308</w:t>
            </w:r>
          </w:p>
        </w:tc>
        <w:tc>
          <w:tcPr>
            <w:tcW w:w="1417" w:type="dxa"/>
            <w:vAlign w:val="center"/>
          </w:tcPr>
          <w:p w14:paraId="3DF73571" w14:textId="5DAC315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20 308</w:t>
            </w:r>
          </w:p>
        </w:tc>
        <w:tc>
          <w:tcPr>
            <w:tcW w:w="1417" w:type="dxa"/>
            <w:vAlign w:val="center"/>
          </w:tcPr>
          <w:p w14:paraId="4FC9F9B4" w14:textId="0AE3C58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20 308</w:t>
            </w:r>
          </w:p>
        </w:tc>
      </w:tr>
      <w:tr w:rsidR="005F5F57" w:rsidRPr="00F03108" w14:paraId="27AE5B68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E764C81" w14:textId="77777777" w:rsidR="005F5F57" w:rsidRPr="00431A8B" w:rsidRDefault="005F5F57" w:rsidP="005F5F57">
            <w:pPr>
              <w:widowControl/>
              <w:autoSpaceDE/>
              <w:autoSpaceDN/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</w:rPr>
              <w:t>1</w:t>
            </w:r>
            <w:r w:rsidRPr="00B367F7">
              <w:rPr>
                <w:b/>
                <w:color w:val="000000"/>
                <w:sz w:val="20"/>
                <w:szCs w:val="20"/>
              </w:rPr>
              <w:t>.1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  <w:hideMark/>
          </w:tcPr>
          <w:p w14:paraId="4B61E141" w14:textId="77777777" w:rsidR="005F5F57" w:rsidRPr="00B367F7" w:rsidRDefault="005F5F57" w:rsidP="005F5F57">
            <w:pPr>
              <w:widowControl/>
              <w:autoSpaceDE/>
              <w:autoSpaceDN/>
              <w:rPr>
                <w:b/>
                <w:color w:val="000000"/>
                <w:sz w:val="20"/>
                <w:szCs w:val="20"/>
              </w:rPr>
            </w:pPr>
            <w:r w:rsidRPr="00B367F7">
              <w:rPr>
                <w:b/>
                <w:color w:val="000000"/>
                <w:sz w:val="20"/>
                <w:szCs w:val="20"/>
              </w:rPr>
              <w:t>Резерв/Дефицит тепловой мощности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50B6624" w14:textId="77777777" w:rsidR="005F5F57" w:rsidRPr="00B367F7" w:rsidRDefault="005F5F57" w:rsidP="005F5F57">
            <w:pPr>
              <w:widowControl/>
              <w:autoSpaceDE/>
              <w:autoSpaceDN/>
              <w:jc w:val="center"/>
              <w:rPr>
                <w:b/>
                <w:color w:val="000000"/>
                <w:sz w:val="20"/>
                <w:szCs w:val="20"/>
              </w:rPr>
            </w:pPr>
            <w:r w:rsidRPr="00B367F7">
              <w:rPr>
                <w:b/>
                <w:color w:val="000000"/>
                <w:sz w:val="20"/>
                <w:szCs w:val="20"/>
              </w:rPr>
              <w:t>%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215A194B" w14:textId="36CCBB7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64,24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8891E27" w14:textId="54761FB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63,26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F5671B8" w14:textId="13568A4F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61,77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255787D" w14:textId="222E166D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56,91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3FC0250" w14:textId="0AA9F23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56,81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25F1AC07" w14:textId="73B85C3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56,72</w:t>
            </w:r>
          </w:p>
        </w:tc>
        <w:tc>
          <w:tcPr>
            <w:tcW w:w="1417" w:type="dxa"/>
            <w:vAlign w:val="center"/>
          </w:tcPr>
          <w:p w14:paraId="436150D9" w14:textId="5894413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56,62</w:t>
            </w:r>
          </w:p>
        </w:tc>
        <w:tc>
          <w:tcPr>
            <w:tcW w:w="1417" w:type="dxa"/>
            <w:vAlign w:val="center"/>
          </w:tcPr>
          <w:p w14:paraId="0767798A" w14:textId="3308AFDC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56,13</w:t>
            </w:r>
          </w:p>
        </w:tc>
      </w:tr>
      <w:tr w:rsidR="005F5F57" w:rsidRPr="00F03108" w14:paraId="78CE30C6" w14:textId="77777777" w:rsidTr="005F5F57">
        <w:trPr>
          <w:trHeight w:val="283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6F56811" w14:textId="77777777" w:rsidR="005F5F57" w:rsidRPr="00431A8B" w:rsidRDefault="005F5F57" w:rsidP="005F5F57">
            <w:pPr>
              <w:widowControl/>
              <w:autoSpaceDE/>
              <w:autoSpaceDN/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</w:rPr>
              <w:t>1</w:t>
            </w:r>
            <w:r w:rsidRPr="00B367F7">
              <w:rPr>
                <w:b/>
                <w:color w:val="000000"/>
                <w:sz w:val="20"/>
                <w:szCs w:val="20"/>
              </w:rPr>
              <w:t>.1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2552" w:type="dxa"/>
            <w:vMerge/>
            <w:vAlign w:val="center"/>
            <w:hideMark/>
          </w:tcPr>
          <w:p w14:paraId="6FA6325C" w14:textId="77777777" w:rsidR="005F5F57" w:rsidRPr="00B367F7" w:rsidRDefault="005F5F57" w:rsidP="005F5F57">
            <w:pPr>
              <w:widowControl/>
              <w:autoSpaceDE/>
              <w:autoSpaceDN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55E6D9A0" w14:textId="77777777" w:rsidR="005F5F57" w:rsidRPr="00B367F7" w:rsidRDefault="005F5F57" w:rsidP="005F5F57">
            <w:pPr>
              <w:widowControl/>
              <w:autoSpaceDE/>
              <w:autoSpaceDN/>
              <w:jc w:val="center"/>
              <w:rPr>
                <w:b/>
                <w:color w:val="000000"/>
                <w:sz w:val="20"/>
                <w:szCs w:val="20"/>
              </w:rPr>
            </w:pPr>
            <w:r w:rsidRPr="00B367F7">
              <w:rPr>
                <w:b/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4379FAD" w14:textId="52EDA91E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124,41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4F56D71" w14:textId="2BB9DAC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122,5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674475D" w14:textId="06A41A36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119,61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75E2A747" w14:textId="4B773724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110,21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3384F99" w14:textId="73D21730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110,02</w:t>
            </w:r>
          </w:p>
        </w:tc>
        <w:tc>
          <w:tcPr>
            <w:tcW w:w="1422" w:type="dxa"/>
            <w:shd w:val="clear" w:color="auto" w:fill="auto"/>
            <w:vAlign w:val="center"/>
            <w:hideMark/>
          </w:tcPr>
          <w:p w14:paraId="72525D59" w14:textId="20A29017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109,83</w:t>
            </w:r>
          </w:p>
        </w:tc>
        <w:tc>
          <w:tcPr>
            <w:tcW w:w="1417" w:type="dxa"/>
            <w:vAlign w:val="center"/>
          </w:tcPr>
          <w:p w14:paraId="5CD40515" w14:textId="6A3BD562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109,64</w:t>
            </w:r>
          </w:p>
        </w:tc>
        <w:tc>
          <w:tcPr>
            <w:tcW w:w="1417" w:type="dxa"/>
            <w:vAlign w:val="center"/>
          </w:tcPr>
          <w:p w14:paraId="4CD3EA3E" w14:textId="0F3BEE59" w:rsidR="005F5F57" w:rsidRPr="005F5F57" w:rsidRDefault="005F5F57" w:rsidP="005F5F5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F5F57">
              <w:rPr>
                <w:sz w:val="20"/>
                <w:szCs w:val="20"/>
              </w:rPr>
              <w:t>108,69</w:t>
            </w:r>
          </w:p>
        </w:tc>
      </w:tr>
      <w:bookmarkEnd w:id="12"/>
    </w:tbl>
    <w:p w14:paraId="31523B6B" w14:textId="5FCFDFE4" w:rsidR="00365AAB" w:rsidRDefault="00365AAB" w:rsidP="00AC590B">
      <w:pPr>
        <w:pStyle w:val="a3"/>
      </w:pPr>
    </w:p>
    <w:p w14:paraId="44CD202B" w14:textId="68976C3E" w:rsidR="008648EA" w:rsidRDefault="008648EA" w:rsidP="00AC590B">
      <w:pPr>
        <w:pStyle w:val="a3"/>
      </w:pPr>
    </w:p>
    <w:p w14:paraId="3CA718B8" w14:textId="77777777" w:rsidR="008648EA" w:rsidRDefault="008648EA" w:rsidP="00AC590B">
      <w:pPr>
        <w:pStyle w:val="a3"/>
        <w:sectPr w:rsidR="008648EA" w:rsidSect="008648EA">
          <w:pgSz w:w="16840" w:h="11910" w:orient="landscape"/>
          <w:pgMar w:top="1418" w:right="1418" w:bottom="851" w:left="851" w:header="0" w:footer="1140" w:gutter="0"/>
          <w:cols w:space="720"/>
          <w:docGrid w:linePitch="299"/>
        </w:sectPr>
      </w:pPr>
    </w:p>
    <w:p w14:paraId="48ED40F3" w14:textId="08EDB371" w:rsidR="002940BC" w:rsidRDefault="004A6F8D" w:rsidP="004A6F8D">
      <w:pPr>
        <w:pStyle w:val="a5"/>
      </w:pPr>
      <w:r>
        <w:lastRenderedPageBreak/>
        <w:t>2.4.</w:t>
      </w:r>
      <w:r>
        <w:tab/>
      </w:r>
      <w:r w:rsidR="00E6095F">
        <w:t>Радиус</w:t>
      </w:r>
      <w:r w:rsidR="00E6095F">
        <w:rPr>
          <w:spacing w:val="-8"/>
        </w:rPr>
        <w:t xml:space="preserve"> </w:t>
      </w:r>
      <w:r w:rsidR="00E6095F" w:rsidRPr="00365AAB">
        <w:t>эффективного</w:t>
      </w:r>
      <w:r w:rsidR="00E6095F">
        <w:rPr>
          <w:spacing w:val="-13"/>
        </w:rPr>
        <w:t xml:space="preserve"> </w:t>
      </w:r>
      <w:r w:rsidR="00E6095F">
        <w:t>теплоснабжения</w:t>
      </w:r>
    </w:p>
    <w:p w14:paraId="78930DAD" w14:textId="62D0A15D" w:rsidR="002940BC" w:rsidRPr="0096476F" w:rsidRDefault="00E6095F" w:rsidP="00AC590B">
      <w:pPr>
        <w:pStyle w:val="a3"/>
        <w:rPr>
          <w:sz w:val="24"/>
          <w:szCs w:val="24"/>
        </w:rPr>
      </w:pPr>
      <w:r w:rsidRPr="0096476F">
        <w:rPr>
          <w:sz w:val="24"/>
          <w:szCs w:val="24"/>
        </w:rPr>
        <w:t>Для определения радиуса эффективного теплоснабжения должно быть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рассчитано максимальное расстояние от теплопотребляющей установки до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ближайшего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источника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тепловой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энергии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в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системе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теплоснабжения,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при</w:t>
      </w:r>
      <w:r w:rsidRPr="0096476F">
        <w:rPr>
          <w:spacing w:val="-67"/>
          <w:sz w:val="24"/>
          <w:szCs w:val="24"/>
        </w:rPr>
        <w:t xml:space="preserve"> </w:t>
      </w:r>
      <w:r w:rsidRPr="0096476F">
        <w:rPr>
          <w:sz w:val="24"/>
          <w:szCs w:val="24"/>
        </w:rPr>
        <w:t>превышении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которого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подключение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(технологическое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присоединение)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теплопотребляющей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установки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к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данной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системе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теплоснабжения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нецелесообразно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по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причине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увеличения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совокупных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расходов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в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системе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теплоснабжения.</w:t>
      </w:r>
      <w:r w:rsidR="0096476F" w:rsidRPr="002664FB">
        <w:rPr>
          <w:sz w:val="24"/>
          <w:szCs w:val="24"/>
        </w:rPr>
        <w:t xml:space="preserve"> </w:t>
      </w:r>
      <w:r w:rsidRPr="0096476F">
        <w:rPr>
          <w:sz w:val="24"/>
          <w:szCs w:val="24"/>
        </w:rPr>
        <w:t>Результаты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расчетов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радиусов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эффективного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теплоснабжения</w:t>
      </w:r>
      <w:r w:rsidRPr="0096476F">
        <w:rPr>
          <w:spacing w:val="1"/>
          <w:sz w:val="24"/>
          <w:szCs w:val="24"/>
        </w:rPr>
        <w:t xml:space="preserve"> </w:t>
      </w:r>
      <w:r w:rsidRPr="0096476F">
        <w:rPr>
          <w:sz w:val="24"/>
          <w:szCs w:val="24"/>
        </w:rPr>
        <w:t>представлены в таблице</w:t>
      </w:r>
      <w:r w:rsidRPr="0096476F">
        <w:rPr>
          <w:spacing w:val="7"/>
          <w:sz w:val="24"/>
          <w:szCs w:val="24"/>
        </w:rPr>
        <w:t xml:space="preserve"> </w:t>
      </w:r>
      <w:r w:rsidR="005F2FC4" w:rsidRPr="0096476F">
        <w:rPr>
          <w:spacing w:val="7"/>
          <w:sz w:val="24"/>
          <w:szCs w:val="24"/>
        </w:rPr>
        <w:t>4</w:t>
      </w:r>
      <w:r w:rsidRPr="0096476F">
        <w:rPr>
          <w:sz w:val="24"/>
          <w:szCs w:val="24"/>
        </w:rPr>
        <w:t>.</w:t>
      </w:r>
    </w:p>
    <w:p w14:paraId="017EE88D" w14:textId="39B4DD09" w:rsidR="005F2FC4" w:rsidRPr="003E18A4" w:rsidRDefault="005F2FC4" w:rsidP="005F2FC4">
      <w:pPr>
        <w:pStyle w:val="a8"/>
        <w:spacing w:line="276" w:lineRule="auto"/>
        <w:ind w:firstLine="0"/>
        <w:jc w:val="right"/>
        <w:rPr>
          <w:rFonts w:ascii="Times New Roman" w:hAnsi="Times New Roman" w:cs="Times New Roman"/>
          <w:b/>
          <w:bCs/>
          <w:lang w:bidi="ru-RU"/>
        </w:rPr>
      </w:pPr>
      <w:r w:rsidRPr="003E18A4">
        <w:rPr>
          <w:rFonts w:ascii="Times New Roman" w:hAnsi="Times New Roman" w:cs="Times New Roman"/>
          <w:b/>
          <w:bCs/>
          <w:lang w:bidi="ru-RU"/>
        </w:rPr>
        <w:t xml:space="preserve">Таблица </w:t>
      </w:r>
      <w:r>
        <w:rPr>
          <w:rFonts w:ascii="Times New Roman" w:hAnsi="Times New Roman" w:cs="Times New Roman"/>
          <w:b/>
          <w:bCs/>
          <w:lang w:bidi="ru-RU"/>
        </w:rPr>
        <w:t>4</w:t>
      </w:r>
    </w:p>
    <w:p w14:paraId="7CAC1FB1" w14:textId="276AE524" w:rsidR="005F2FC4" w:rsidRDefault="005F2FC4" w:rsidP="005F2FC4">
      <w:pPr>
        <w:pStyle w:val="a8"/>
        <w:spacing w:line="276" w:lineRule="auto"/>
        <w:ind w:left="1701" w:firstLine="0"/>
        <w:jc w:val="right"/>
        <w:rPr>
          <w:rFonts w:ascii="Times New Roman" w:hAnsi="Times New Roman" w:cs="Times New Roman"/>
          <w:sz w:val="22"/>
          <w:szCs w:val="22"/>
          <w:lang w:bidi="ru-RU"/>
        </w:rPr>
      </w:pPr>
      <w:r w:rsidRPr="00B17C5D">
        <w:rPr>
          <w:rFonts w:ascii="Times New Roman" w:hAnsi="Times New Roman" w:cs="Times New Roman"/>
          <w:b/>
          <w:bCs/>
          <w:lang w:bidi="ru-RU"/>
        </w:rPr>
        <w:t xml:space="preserve">Радиусы эффективного теплоснабжения для каждого источника теплоснабжения в </w:t>
      </w:r>
      <w:r w:rsidR="008648EA">
        <w:rPr>
          <w:rFonts w:ascii="Times New Roman" w:hAnsi="Times New Roman" w:cs="Times New Roman"/>
          <w:b/>
          <w:bCs/>
          <w:lang w:bidi="ru-RU"/>
        </w:rPr>
        <w:t xml:space="preserve">городском округе </w:t>
      </w:r>
      <w:r w:rsidR="000C1518">
        <w:rPr>
          <w:rFonts w:ascii="Times New Roman" w:hAnsi="Times New Roman" w:cs="Times New Roman"/>
          <w:b/>
          <w:bCs/>
          <w:lang w:bidi="ru-RU"/>
        </w:rPr>
        <w:t>Анадырь</w:t>
      </w:r>
    </w:p>
    <w:tbl>
      <w:tblPr>
        <w:tblStyle w:val="TableNormal17"/>
        <w:tblW w:w="9781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23"/>
        <w:gridCol w:w="3356"/>
        <w:gridCol w:w="3402"/>
      </w:tblGrid>
      <w:tr w:rsidR="005F2FC4" w:rsidRPr="009E22C7" w14:paraId="5C9BF7F7" w14:textId="77777777" w:rsidTr="004E5749">
        <w:trPr>
          <w:trHeight w:val="550"/>
        </w:trPr>
        <w:tc>
          <w:tcPr>
            <w:tcW w:w="3023" w:type="dxa"/>
            <w:vAlign w:val="center"/>
            <w:hideMark/>
          </w:tcPr>
          <w:p w14:paraId="7248CB86" w14:textId="77777777" w:rsidR="005F2FC4" w:rsidRPr="00B17C5D" w:rsidRDefault="005F2FC4" w:rsidP="004E5749">
            <w:pPr>
              <w:spacing w:line="270" w:lineRule="exact"/>
              <w:jc w:val="center"/>
              <w:rPr>
                <w:b/>
                <w:sz w:val="20"/>
                <w:szCs w:val="20"/>
                <w:lang w:bidi="ru-RU"/>
              </w:rPr>
            </w:pPr>
            <w:r w:rsidRPr="00B17C5D">
              <w:rPr>
                <w:b/>
                <w:sz w:val="20"/>
                <w:szCs w:val="20"/>
                <w:lang w:bidi="ru-RU"/>
              </w:rPr>
              <w:t>Источник тепловой</w:t>
            </w:r>
            <w:r>
              <w:rPr>
                <w:b/>
                <w:sz w:val="20"/>
                <w:szCs w:val="20"/>
                <w:lang w:bidi="ru-RU"/>
              </w:rPr>
              <w:t xml:space="preserve"> </w:t>
            </w:r>
            <w:r w:rsidRPr="00B17C5D">
              <w:rPr>
                <w:b/>
                <w:sz w:val="20"/>
                <w:szCs w:val="20"/>
                <w:lang w:bidi="ru-RU"/>
              </w:rPr>
              <w:t>энергии</w:t>
            </w:r>
          </w:p>
        </w:tc>
        <w:tc>
          <w:tcPr>
            <w:tcW w:w="3356" w:type="dxa"/>
            <w:vAlign w:val="center"/>
            <w:hideMark/>
          </w:tcPr>
          <w:p w14:paraId="6DB4D394" w14:textId="77777777" w:rsidR="005F2FC4" w:rsidRDefault="005F2FC4" w:rsidP="004E5749">
            <w:pPr>
              <w:spacing w:line="270" w:lineRule="exact"/>
              <w:ind w:left="192" w:right="164"/>
              <w:jc w:val="center"/>
              <w:rPr>
                <w:b/>
                <w:sz w:val="20"/>
                <w:szCs w:val="20"/>
                <w:lang w:bidi="ru-RU"/>
              </w:rPr>
            </w:pPr>
            <w:r w:rsidRPr="00B17C5D">
              <w:rPr>
                <w:b/>
                <w:sz w:val="20"/>
                <w:szCs w:val="20"/>
                <w:lang w:bidi="ru-RU"/>
              </w:rPr>
              <w:t>Расстояние до самого дальнего</w:t>
            </w:r>
          </w:p>
          <w:p w14:paraId="4D25D75D" w14:textId="77777777" w:rsidR="005F2FC4" w:rsidRPr="00B17C5D" w:rsidRDefault="005F2FC4" w:rsidP="004E5749">
            <w:pPr>
              <w:spacing w:line="270" w:lineRule="exact"/>
              <w:ind w:left="192" w:right="164"/>
              <w:jc w:val="center"/>
              <w:rPr>
                <w:b/>
                <w:sz w:val="20"/>
                <w:szCs w:val="20"/>
                <w:lang w:bidi="ru-RU"/>
              </w:rPr>
            </w:pPr>
            <w:r w:rsidRPr="00B17C5D">
              <w:rPr>
                <w:b/>
                <w:sz w:val="20"/>
                <w:szCs w:val="20"/>
                <w:lang w:bidi="ru-RU"/>
              </w:rPr>
              <w:t>потребителя, м</w:t>
            </w:r>
          </w:p>
        </w:tc>
        <w:tc>
          <w:tcPr>
            <w:tcW w:w="3402" w:type="dxa"/>
            <w:vAlign w:val="center"/>
            <w:hideMark/>
          </w:tcPr>
          <w:p w14:paraId="3FC3FBB4" w14:textId="77777777" w:rsidR="005F2FC4" w:rsidRPr="00B17C5D" w:rsidRDefault="005F2FC4" w:rsidP="004E5749">
            <w:pPr>
              <w:spacing w:line="261" w:lineRule="exact"/>
              <w:ind w:left="20"/>
              <w:jc w:val="center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Радиус эффективного теплоснабжения</w:t>
            </w:r>
            <w:r w:rsidRPr="00B17C5D">
              <w:rPr>
                <w:b/>
                <w:sz w:val="20"/>
                <w:szCs w:val="20"/>
                <w:lang w:bidi="ru-RU"/>
              </w:rPr>
              <w:t>, м</w:t>
            </w:r>
          </w:p>
        </w:tc>
      </w:tr>
      <w:tr w:rsidR="008648EA" w:rsidRPr="009E22C7" w14:paraId="61649C50" w14:textId="77777777" w:rsidTr="004E5749">
        <w:trPr>
          <w:trHeight w:val="275"/>
        </w:trPr>
        <w:tc>
          <w:tcPr>
            <w:tcW w:w="3023" w:type="dxa"/>
            <w:hideMark/>
          </w:tcPr>
          <w:p w14:paraId="668494D2" w14:textId="10C47071" w:rsidR="008648EA" w:rsidRPr="00B17C5D" w:rsidRDefault="008648EA" w:rsidP="008648EA">
            <w:pPr>
              <w:spacing w:line="256" w:lineRule="exact"/>
              <w:ind w:left="430" w:right="397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Анадырская ТЭЦ</w:t>
            </w:r>
          </w:p>
        </w:tc>
        <w:tc>
          <w:tcPr>
            <w:tcW w:w="3356" w:type="dxa"/>
            <w:hideMark/>
          </w:tcPr>
          <w:p w14:paraId="074E312E" w14:textId="1CD9CB56" w:rsidR="008648EA" w:rsidRPr="00B17C5D" w:rsidRDefault="008648EA" w:rsidP="008648EA">
            <w:pPr>
              <w:spacing w:line="256" w:lineRule="exact"/>
              <w:ind w:left="192" w:right="16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1930</w:t>
            </w:r>
          </w:p>
        </w:tc>
        <w:tc>
          <w:tcPr>
            <w:tcW w:w="3402" w:type="dxa"/>
            <w:hideMark/>
          </w:tcPr>
          <w:p w14:paraId="5DC172F9" w14:textId="29AAE215" w:rsidR="008648EA" w:rsidRPr="00B17C5D" w:rsidRDefault="008648EA" w:rsidP="008648EA">
            <w:pPr>
              <w:spacing w:line="256" w:lineRule="exact"/>
              <w:ind w:left="1318" w:right="1288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2550</w:t>
            </w:r>
          </w:p>
        </w:tc>
      </w:tr>
      <w:tr w:rsidR="008648EA" w:rsidRPr="009E22C7" w14:paraId="2FD5F93B" w14:textId="77777777" w:rsidTr="004E5749">
        <w:trPr>
          <w:trHeight w:val="275"/>
        </w:trPr>
        <w:tc>
          <w:tcPr>
            <w:tcW w:w="3023" w:type="dxa"/>
            <w:hideMark/>
          </w:tcPr>
          <w:p w14:paraId="6BCD8B71" w14:textId="4B3E7FC0" w:rsidR="008648EA" w:rsidRPr="00B17C5D" w:rsidRDefault="008648EA" w:rsidP="008648EA">
            <w:pPr>
              <w:spacing w:line="255" w:lineRule="exact"/>
              <w:ind w:left="430" w:right="397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Анадырская ГМТЭЦ</w:t>
            </w:r>
          </w:p>
        </w:tc>
        <w:tc>
          <w:tcPr>
            <w:tcW w:w="3356" w:type="dxa"/>
            <w:hideMark/>
          </w:tcPr>
          <w:p w14:paraId="476B5AD9" w14:textId="22740CB7" w:rsidR="008648EA" w:rsidRPr="00B17C5D" w:rsidRDefault="008648EA" w:rsidP="008648EA">
            <w:pPr>
              <w:spacing w:line="255" w:lineRule="exact"/>
              <w:ind w:left="192" w:right="16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1930</w:t>
            </w:r>
          </w:p>
        </w:tc>
        <w:tc>
          <w:tcPr>
            <w:tcW w:w="3402" w:type="dxa"/>
            <w:hideMark/>
          </w:tcPr>
          <w:p w14:paraId="7C8906C7" w14:textId="1E94126F" w:rsidR="008648EA" w:rsidRPr="00B17C5D" w:rsidRDefault="008648EA" w:rsidP="008648EA">
            <w:pPr>
              <w:spacing w:line="255" w:lineRule="exact"/>
              <w:ind w:left="1318" w:right="1288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2550</w:t>
            </w:r>
          </w:p>
        </w:tc>
      </w:tr>
    </w:tbl>
    <w:p w14:paraId="6C58951D" w14:textId="77777777" w:rsidR="005F2FC4" w:rsidRDefault="005F2FC4" w:rsidP="005F2FC4">
      <w:pPr>
        <w:sectPr w:rsidR="005F2FC4" w:rsidSect="008648EA">
          <w:pgSz w:w="11910" w:h="16840"/>
          <w:pgMar w:top="1418" w:right="851" w:bottom="851" w:left="1418" w:header="0" w:footer="1140" w:gutter="0"/>
          <w:cols w:space="720"/>
        </w:sectPr>
      </w:pPr>
    </w:p>
    <w:p w14:paraId="329666B6" w14:textId="77777777" w:rsidR="002940BC" w:rsidRPr="005F2FC4" w:rsidRDefault="00E6095F" w:rsidP="00495A7A">
      <w:pPr>
        <w:pStyle w:val="1"/>
      </w:pPr>
      <w:bookmarkStart w:id="13" w:name="_bookmark13"/>
      <w:bookmarkStart w:id="14" w:name="_Toc131078487"/>
      <w:bookmarkEnd w:id="13"/>
      <w:r w:rsidRPr="005F2FC4">
        <w:lastRenderedPageBreak/>
        <w:t>Раздел 3. Существующие и перспективные балансы теплоносителя</w:t>
      </w:r>
      <w:bookmarkEnd w:id="14"/>
    </w:p>
    <w:p w14:paraId="4EEF3094" w14:textId="77777777" w:rsidR="002940BC" w:rsidRDefault="00E6095F" w:rsidP="00AA4355">
      <w:pPr>
        <w:pStyle w:val="12"/>
      </w:pPr>
      <w:r>
        <w:t>Баланс</w:t>
      </w:r>
      <w:r>
        <w:rPr>
          <w:spacing w:val="3"/>
        </w:rPr>
        <w:t xml:space="preserve"> </w:t>
      </w:r>
      <w:r>
        <w:t>производительности</w:t>
      </w:r>
      <w:r>
        <w:rPr>
          <w:spacing w:val="2"/>
        </w:rPr>
        <w:t xml:space="preserve"> </w:t>
      </w:r>
      <w:r>
        <w:t>водоподготовительных</w:t>
      </w:r>
      <w:r>
        <w:rPr>
          <w:spacing w:val="7"/>
        </w:rPr>
        <w:t xml:space="preserve"> </w:t>
      </w:r>
      <w:r>
        <w:t>установок</w:t>
      </w:r>
      <w:r>
        <w:rPr>
          <w:spacing w:val="5"/>
        </w:rPr>
        <w:t xml:space="preserve"> </w:t>
      </w:r>
      <w:r>
        <w:t>(далее</w:t>
      </w:r>
      <w:r>
        <w:rPr>
          <w:spacing w:val="14"/>
        </w:rPr>
        <w:t xml:space="preserve"> </w:t>
      </w:r>
      <w:r>
        <w:t>–</w:t>
      </w:r>
      <w:r>
        <w:rPr>
          <w:spacing w:val="-67"/>
        </w:rPr>
        <w:t xml:space="preserve"> </w:t>
      </w:r>
      <w:r>
        <w:t>ВПУ)</w:t>
      </w:r>
      <w:r>
        <w:rPr>
          <w:spacing w:val="-1"/>
        </w:rPr>
        <w:t xml:space="preserve"> </w:t>
      </w:r>
      <w:r>
        <w:t>складывается</w:t>
      </w:r>
      <w:r>
        <w:rPr>
          <w:spacing w:val="2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нижеприведенных</w:t>
      </w:r>
      <w:r>
        <w:rPr>
          <w:spacing w:val="-4"/>
        </w:rPr>
        <w:t xml:space="preserve"> </w:t>
      </w:r>
      <w:r>
        <w:t>статей:</w:t>
      </w:r>
    </w:p>
    <w:p w14:paraId="49277D26" w14:textId="20235936" w:rsidR="002940BC" w:rsidRPr="0096476F" w:rsidRDefault="00AA4355" w:rsidP="00AA4355">
      <w:pPr>
        <w:pStyle w:val="12"/>
        <w:rPr>
          <w:szCs w:val="24"/>
        </w:rPr>
      </w:pPr>
      <w:r w:rsidRPr="0096476F">
        <w:rPr>
          <w:szCs w:val="24"/>
        </w:rPr>
        <w:t xml:space="preserve">- </w:t>
      </w:r>
      <w:r w:rsidR="00E6095F" w:rsidRPr="0096476F">
        <w:rPr>
          <w:szCs w:val="24"/>
        </w:rPr>
        <w:t>объем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воды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на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заполнение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наружной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тепловой</w:t>
      </w:r>
      <w:r w:rsidR="00E6095F" w:rsidRPr="0096476F">
        <w:rPr>
          <w:spacing w:val="-4"/>
          <w:szCs w:val="24"/>
        </w:rPr>
        <w:t xml:space="preserve"> </w:t>
      </w:r>
      <w:r w:rsidR="00E6095F" w:rsidRPr="0096476F">
        <w:rPr>
          <w:szCs w:val="24"/>
        </w:rPr>
        <w:t>сети,</w:t>
      </w:r>
      <w:r w:rsidR="00E6095F" w:rsidRPr="0096476F">
        <w:rPr>
          <w:spacing w:val="-1"/>
          <w:szCs w:val="24"/>
        </w:rPr>
        <w:t xml:space="preserve"> </w:t>
      </w:r>
      <w:r w:rsidR="00E6095F" w:rsidRPr="0096476F">
        <w:rPr>
          <w:szCs w:val="24"/>
        </w:rPr>
        <w:t>м</w:t>
      </w:r>
      <w:r w:rsidR="00E6095F" w:rsidRPr="0096476F">
        <w:rPr>
          <w:szCs w:val="24"/>
          <w:vertAlign w:val="superscript"/>
        </w:rPr>
        <w:t>3</w:t>
      </w:r>
      <w:r w:rsidR="00E6095F" w:rsidRPr="0096476F">
        <w:rPr>
          <w:szCs w:val="24"/>
        </w:rPr>
        <w:t>;</w:t>
      </w:r>
    </w:p>
    <w:p w14:paraId="0AF8FD6A" w14:textId="4416404E" w:rsidR="002940BC" w:rsidRPr="0096476F" w:rsidRDefault="00AA4355" w:rsidP="00AA4355">
      <w:pPr>
        <w:pStyle w:val="12"/>
        <w:rPr>
          <w:szCs w:val="24"/>
        </w:rPr>
      </w:pPr>
      <w:r w:rsidRPr="0096476F">
        <w:rPr>
          <w:szCs w:val="24"/>
        </w:rPr>
        <w:t xml:space="preserve">- </w:t>
      </w:r>
      <w:r w:rsidR="00E6095F" w:rsidRPr="0096476F">
        <w:rPr>
          <w:szCs w:val="24"/>
        </w:rPr>
        <w:t>объем</w:t>
      </w:r>
      <w:r w:rsidR="00E6095F" w:rsidRPr="0096476F">
        <w:rPr>
          <w:spacing w:val="-1"/>
          <w:szCs w:val="24"/>
        </w:rPr>
        <w:t xml:space="preserve"> </w:t>
      </w:r>
      <w:r w:rsidR="00E6095F" w:rsidRPr="0096476F">
        <w:rPr>
          <w:szCs w:val="24"/>
        </w:rPr>
        <w:t>воды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на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подпитку</w:t>
      </w:r>
      <w:r w:rsidR="00E6095F" w:rsidRPr="0096476F">
        <w:rPr>
          <w:spacing w:val="-6"/>
          <w:szCs w:val="24"/>
        </w:rPr>
        <w:t xml:space="preserve"> </w:t>
      </w:r>
      <w:r w:rsidR="00E6095F" w:rsidRPr="0096476F">
        <w:rPr>
          <w:szCs w:val="24"/>
        </w:rPr>
        <w:t>системы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теплоснабжения, м</w:t>
      </w:r>
      <w:r w:rsidR="00E6095F" w:rsidRPr="0096476F">
        <w:rPr>
          <w:szCs w:val="24"/>
          <w:vertAlign w:val="superscript"/>
        </w:rPr>
        <w:t>3</w:t>
      </w:r>
      <w:r w:rsidR="00E6095F" w:rsidRPr="0096476F">
        <w:rPr>
          <w:szCs w:val="24"/>
        </w:rPr>
        <w:t>;</w:t>
      </w:r>
    </w:p>
    <w:p w14:paraId="0D1E807C" w14:textId="37F30BE3" w:rsidR="002940BC" w:rsidRPr="0096476F" w:rsidRDefault="00AA4355" w:rsidP="00AA4355">
      <w:pPr>
        <w:pStyle w:val="12"/>
        <w:rPr>
          <w:szCs w:val="24"/>
        </w:rPr>
      </w:pPr>
      <w:r w:rsidRPr="0096476F">
        <w:rPr>
          <w:szCs w:val="24"/>
        </w:rPr>
        <w:t xml:space="preserve">- </w:t>
      </w:r>
      <w:r w:rsidR="00E6095F" w:rsidRPr="0096476F">
        <w:rPr>
          <w:szCs w:val="24"/>
        </w:rPr>
        <w:t>объем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воды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на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собственные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нужды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котельной,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м</w:t>
      </w:r>
      <w:r w:rsidR="00E6095F" w:rsidRPr="0096476F">
        <w:rPr>
          <w:szCs w:val="24"/>
          <w:vertAlign w:val="superscript"/>
        </w:rPr>
        <w:t>3</w:t>
      </w:r>
      <w:r w:rsidR="00E6095F" w:rsidRPr="0096476F">
        <w:rPr>
          <w:szCs w:val="24"/>
        </w:rPr>
        <w:t>;</w:t>
      </w:r>
    </w:p>
    <w:p w14:paraId="6633D8A1" w14:textId="7EFDADEC" w:rsidR="002940BC" w:rsidRPr="0096476F" w:rsidRDefault="00AA4355" w:rsidP="00AA4355">
      <w:pPr>
        <w:pStyle w:val="12"/>
        <w:rPr>
          <w:szCs w:val="24"/>
        </w:rPr>
      </w:pPr>
      <w:r w:rsidRPr="0096476F">
        <w:rPr>
          <w:szCs w:val="24"/>
        </w:rPr>
        <w:t xml:space="preserve">- </w:t>
      </w:r>
      <w:r w:rsidR="00E6095F" w:rsidRPr="0096476F">
        <w:rPr>
          <w:szCs w:val="24"/>
        </w:rPr>
        <w:t>объем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воды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на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заполнение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системы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отопления</w:t>
      </w:r>
      <w:r w:rsidR="00E6095F" w:rsidRPr="0096476F">
        <w:rPr>
          <w:spacing w:val="-3"/>
          <w:szCs w:val="24"/>
        </w:rPr>
        <w:t xml:space="preserve"> </w:t>
      </w:r>
      <w:r w:rsidR="00E6095F" w:rsidRPr="0096476F">
        <w:rPr>
          <w:szCs w:val="24"/>
        </w:rPr>
        <w:t>(объектов), м</w:t>
      </w:r>
      <w:r w:rsidR="00E6095F" w:rsidRPr="0096476F">
        <w:rPr>
          <w:szCs w:val="24"/>
          <w:vertAlign w:val="superscript"/>
        </w:rPr>
        <w:t>3</w:t>
      </w:r>
      <w:r w:rsidR="00E6095F" w:rsidRPr="0096476F">
        <w:rPr>
          <w:szCs w:val="24"/>
        </w:rPr>
        <w:t>;</w:t>
      </w:r>
    </w:p>
    <w:p w14:paraId="6E0A928B" w14:textId="3A6AFE61" w:rsidR="002940BC" w:rsidRPr="0096476F" w:rsidRDefault="00AA4355" w:rsidP="00AA4355">
      <w:pPr>
        <w:pStyle w:val="12"/>
        <w:rPr>
          <w:szCs w:val="24"/>
        </w:rPr>
      </w:pPr>
      <w:r w:rsidRPr="0096476F">
        <w:rPr>
          <w:szCs w:val="24"/>
        </w:rPr>
        <w:t xml:space="preserve">- </w:t>
      </w:r>
      <w:r w:rsidR="00E6095F" w:rsidRPr="0096476F">
        <w:rPr>
          <w:szCs w:val="24"/>
        </w:rPr>
        <w:t>объем</w:t>
      </w:r>
      <w:r w:rsidR="00E6095F" w:rsidRPr="0096476F">
        <w:rPr>
          <w:spacing w:val="-1"/>
          <w:szCs w:val="24"/>
        </w:rPr>
        <w:t xml:space="preserve"> </w:t>
      </w:r>
      <w:r w:rsidR="00E6095F" w:rsidRPr="0096476F">
        <w:rPr>
          <w:szCs w:val="24"/>
        </w:rPr>
        <w:t>воды</w:t>
      </w:r>
      <w:r w:rsidR="00E6095F" w:rsidRPr="0096476F">
        <w:rPr>
          <w:spacing w:val="-2"/>
          <w:szCs w:val="24"/>
        </w:rPr>
        <w:t xml:space="preserve"> </w:t>
      </w:r>
      <w:r w:rsidR="00E6095F" w:rsidRPr="0096476F">
        <w:rPr>
          <w:szCs w:val="24"/>
        </w:rPr>
        <w:t>на</w:t>
      </w:r>
      <w:r w:rsidR="00E6095F" w:rsidRPr="0096476F">
        <w:rPr>
          <w:spacing w:val="-1"/>
          <w:szCs w:val="24"/>
        </w:rPr>
        <w:t xml:space="preserve"> </w:t>
      </w:r>
      <w:r w:rsidR="00E6095F" w:rsidRPr="0096476F">
        <w:rPr>
          <w:szCs w:val="24"/>
        </w:rPr>
        <w:t>горячее</w:t>
      </w:r>
      <w:r w:rsidR="00E6095F" w:rsidRPr="0096476F">
        <w:rPr>
          <w:spacing w:val="-1"/>
          <w:szCs w:val="24"/>
        </w:rPr>
        <w:t xml:space="preserve"> </w:t>
      </w:r>
      <w:r w:rsidR="00E6095F" w:rsidRPr="0096476F">
        <w:rPr>
          <w:szCs w:val="24"/>
        </w:rPr>
        <w:t>теплоснабжение,</w:t>
      </w:r>
      <w:r w:rsidR="00E6095F" w:rsidRPr="0096476F">
        <w:rPr>
          <w:spacing w:val="-4"/>
          <w:szCs w:val="24"/>
        </w:rPr>
        <w:t xml:space="preserve"> </w:t>
      </w:r>
      <w:r w:rsidR="00E6095F" w:rsidRPr="0096476F">
        <w:rPr>
          <w:szCs w:val="24"/>
        </w:rPr>
        <w:t>м</w:t>
      </w:r>
      <w:r w:rsidR="00E6095F" w:rsidRPr="0096476F">
        <w:rPr>
          <w:szCs w:val="24"/>
          <w:vertAlign w:val="superscript"/>
        </w:rPr>
        <w:t>3</w:t>
      </w:r>
      <w:r w:rsidR="00E6095F" w:rsidRPr="0096476F">
        <w:rPr>
          <w:szCs w:val="24"/>
        </w:rPr>
        <w:t>.</w:t>
      </w:r>
    </w:p>
    <w:p w14:paraId="26A4DA94" w14:textId="77777777" w:rsidR="002940BC" w:rsidRDefault="00E6095F" w:rsidP="00AA4355">
      <w:pPr>
        <w:pStyle w:val="12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ВПУ</w:t>
      </w:r>
      <w:r>
        <w:rPr>
          <w:spacing w:val="1"/>
        </w:rPr>
        <w:t xml:space="preserve"> </w:t>
      </w:r>
      <w:r>
        <w:t>обеспечивала</w:t>
      </w:r>
      <w:r>
        <w:rPr>
          <w:spacing w:val="1"/>
        </w:rPr>
        <w:t xml:space="preserve"> </w:t>
      </w:r>
      <w:r>
        <w:t>подпитку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потребителями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(ГВС)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котельной.</w:t>
      </w:r>
    </w:p>
    <w:p w14:paraId="1D6231D1" w14:textId="610364FA" w:rsidR="002940BC" w:rsidRDefault="00E6095F" w:rsidP="00AA4355">
      <w:pPr>
        <w:pStyle w:val="12"/>
      </w:pPr>
      <w:r>
        <w:t>Согласно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124.13330.2012</w:t>
      </w:r>
      <w:r>
        <w:rPr>
          <w:spacing w:val="1"/>
        </w:rPr>
        <w:t xml:space="preserve"> </w:t>
      </w:r>
      <w:r>
        <w:t>«Тепловые</w:t>
      </w:r>
      <w:r>
        <w:rPr>
          <w:spacing w:val="1"/>
        </w:rPr>
        <w:t xml:space="preserve"> </w:t>
      </w:r>
      <w:r>
        <w:t>сети»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6.16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часовой расход воды для определения производительности водоподготовки и</w:t>
      </w:r>
      <w:r w:rsidR="0096476F" w:rsidRPr="002664FB"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подпитки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принимать:</w:t>
      </w:r>
    </w:p>
    <w:p w14:paraId="5B1DCE6E" w14:textId="3F50B4E2" w:rsidR="002940BC" w:rsidRDefault="00AA4355" w:rsidP="00AA4355">
      <w:pPr>
        <w:pStyle w:val="12"/>
      </w:pPr>
      <w:r>
        <w:t xml:space="preserve">- </w:t>
      </w:r>
      <w:r w:rsidR="00E6095F">
        <w:t>в закрытых системах теплоснабжения - 0,75 % фактического объема</w:t>
      </w:r>
      <w:r w:rsidR="00E6095F">
        <w:rPr>
          <w:spacing w:val="1"/>
        </w:rPr>
        <w:t xml:space="preserve"> </w:t>
      </w:r>
      <w:r w:rsidR="00E6095F">
        <w:t>воды в трубопроводах тепловых сетей и присоединенных к ним системах</w:t>
      </w:r>
      <w:r w:rsidR="00E6095F">
        <w:rPr>
          <w:spacing w:val="1"/>
        </w:rPr>
        <w:t xml:space="preserve"> </w:t>
      </w:r>
      <w:r w:rsidR="00E6095F">
        <w:t>отопления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вентиляции</w:t>
      </w:r>
      <w:r w:rsidR="00E6095F">
        <w:rPr>
          <w:spacing w:val="1"/>
        </w:rPr>
        <w:t xml:space="preserve"> </w:t>
      </w:r>
      <w:r w:rsidR="00E6095F">
        <w:t>зданий.</w:t>
      </w:r>
      <w:r w:rsidR="00E6095F">
        <w:rPr>
          <w:spacing w:val="1"/>
        </w:rPr>
        <w:t xml:space="preserve"> </w:t>
      </w:r>
      <w:r w:rsidR="00E6095F">
        <w:t>При</w:t>
      </w:r>
      <w:r w:rsidR="00E6095F">
        <w:rPr>
          <w:spacing w:val="1"/>
        </w:rPr>
        <w:t xml:space="preserve"> </w:t>
      </w:r>
      <w:r w:rsidR="00E6095F">
        <w:t>этом</w:t>
      </w:r>
      <w:r w:rsidR="00E6095F">
        <w:rPr>
          <w:spacing w:val="1"/>
        </w:rPr>
        <w:t xml:space="preserve"> </w:t>
      </w:r>
      <w:r w:rsidR="00E6095F">
        <w:t>для</w:t>
      </w:r>
      <w:r w:rsidR="00E6095F">
        <w:rPr>
          <w:spacing w:val="1"/>
        </w:rPr>
        <w:t xml:space="preserve"> </w:t>
      </w:r>
      <w:r w:rsidR="00E6095F">
        <w:t>участков</w:t>
      </w:r>
      <w:r w:rsidR="00E6095F">
        <w:rPr>
          <w:spacing w:val="1"/>
        </w:rPr>
        <w:t xml:space="preserve"> </w:t>
      </w:r>
      <w:r w:rsidR="00E6095F">
        <w:t>тепловых</w:t>
      </w:r>
      <w:r w:rsidR="00E6095F">
        <w:rPr>
          <w:spacing w:val="1"/>
        </w:rPr>
        <w:t xml:space="preserve"> </w:t>
      </w:r>
      <w:r w:rsidR="00E6095F">
        <w:t>сетей</w:t>
      </w:r>
      <w:r w:rsidR="00E6095F">
        <w:rPr>
          <w:spacing w:val="1"/>
        </w:rPr>
        <w:t xml:space="preserve"> </w:t>
      </w:r>
      <w:r w:rsidR="00E6095F">
        <w:t>длиной</w:t>
      </w:r>
      <w:r w:rsidR="00E6095F">
        <w:rPr>
          <w:spacing w:val="1"/>
        </w:rPr>
        <w:t xml:space="preserve"> </w:t>
      </w:r>
      <w:r w:rsidR="00E6095F">
        <w:t>более</w:t>
      </w:r>
      <w:r w:rsidR="00E6095F">
        <w:rPr>
          <w:spacing w:val="1"/>
        </w:rPr>
        <w:t xml:space="preserve"> </w:t>
      </w:r>
      <w:r w:rsidR="00E6095F">
        <w:t>5</w:t>
      </w:r>
      <w:r w:rsidR="00E6095F">
        <w:rPr>
          <w:spacing w:val="1"/>
        </w:rPr>
        <w:t xml:space="preserve"> </w:t>
      </w:r>
      <w:r w:rsidR="00E6095F">
        <w:t>км</w:t>
      </w:r>
      <w:r w:rsidR="00E6095F">
        <w:rPr>
          <w:spacing w:val="1"/>
        </w:rPr>
        <w:t xml:space="preserve"> </w:t>
      </w:r>
      <w:r w:rsidR="00E6095F">
        <w:t>от</w:t>
      </w:r>
      <w:r w:rsidR="00E6095F">
        <w:rPr>
          <w:spacing w:val="1"/>
        </w:rPr>
        <w:t xml:space="preserve"> </w:t>
      </w:r>
      <w:r w:rsidR="00E6095F">
        <w:t>источников</w:t>
      </w:r>
      <w:r w:rsidR="00E6095F">
        <w:rPr>
          <w:spacing w:val="1"/>
        </w:rPr>
        <w:t xml:space="preserve"> </w:t>
      </w:r>
      <w:r w:rsidR="00E6095F">
        <w:t>теплоты</w:t>
      </w:r>
      <w:r w:rsidR="00E6095F">
        <w:rPr>
          <w:spacing w:val="1"/>
        </w:rPr>
        <w:t xml:space="preserve"> </w:t>
      </w:r>
      <w:r w:rsidR="00E6095F">
        <w:t>без</w:t>
      </w:r>
      <w:r w:rsidR="00E6095F">
        <w:rPr>
          <w:spacing w:val="1"/>
        </w:rPr>
        <w:t xml:space="preserve"> </w:t>
      </w:r>
      <w:r w:rsidR="00E6095F">
        <w:t>распределения</w:t>
      </w:r>
      <w:r w:rsidR="00E6095F">
        <w:rPr>
          <w:spacing w:val="1"/>
        </w:rPr>
        <w:t xml:space="preserve"> </w:t>
      </w:r>
      <w:r w:rsidR="00E6095F">
        <w:t>теплоты</w:t>
      </w:r>
      <w:r w:rsidR="00E6095F">
        <w:rPr>
          <w:spacing w:val="1"/>
        </w:rPr>
        <w:t xml:space="preserve"> </w:t>
      </w:r>
      <w:r w:rsidR="00E6095F">
        <w:t>расчетный расход воды следует принимать равным 0,5 % объема воды в этих</w:t>
      </w:r>
      <w:r w:rsidR="00E6095F">
        <w:rPr>
          <w:spacing w:val="1"/>
        </w:rPr>
        <w:t xml:space="preserve"> </w:t>
      </w:r>
      <w:r w:rsidR="00E6095F">
        <w:t>трубопроводах;</w:t>
      </w:r>
    </w:p>
    <w:p w14:paraId="218531F2" w14:textId="2D482812" w:rsidR="002940BC" w:rsidRDefault="00AA4355" w:rsidP="00AA4355">
      <w:pPr>
        <w:pStyle w:val="12"/>
      </w:pPr>
      <w:r>
        <w:t xml:space="preserve">- </w:t>
      </w:r>
      <w:r w:rsidR="00E6095F">
        <w:t>в открытых системах теплоснабжения - равным расчетному среднему</w:t>
      </w:r>
      <w:r w:rsidR="0096476F" w:rsidRPr="002664FB">
        <w:t xml:space="preserve"> </w:t>
      </w:r>
      <w:r w:rsidR="00E6095F">
        <w:rPr>
          <w:spacing w:val="-67"/>
        </w:rPr>
        <w:t xml:space="preserve"> </w:t>
      </w:r>
      <w:r w:rsidR="00E6095F">
        <w:t>расходу воды на горячее водоснабжение с коэффициентом 1,2 плюс 0,75 %</w:t>
      </w:r>
      <w:r w:rsidR="00E6095F">
        <w:rPr>
          <w:spacing w:val="1"/>
        </w:rPr>
        <w:t xml:space="preserve"> </w:t>
      </w:r>
      <w:r w:rsidR="00E6095F">
        <w:t>фактического</w:t>
      </w:r>
      <w:r w:rsidR="00E6095F">
        <w:rPr>
          <w:spacing w:val="1"/>
        </w:rPr>
        <w:t xml:space="preserve"> </w:t>
      </w:r>
      <w:r w:rsidR="00E6095F">
        <w:t>объема</w:t>
      </w:r>
      <w:r w:rsidR="00E6095F">
        <w:rPr>
          <w:spacing w:val="1"/>
        </w:rPr>
        <w:t xml:space="preserve"> </w:t>
      </w:r>
      <w:r w:rsidR="00E6095F">
        <w:t>воды</w:t>
      </w:r>
      <w:r w:rsidR="00E6095F">
        <w:rPr>
          <w:spacing w:val="1"/>
        </w:rPr>
        <w:t xml:space="preserve"> </w:t>
      </w:r>
      <w:r w:rsidR="00E6095F">
        <w:t>в</w:t>
      </w:r>
      <w:r w:rsidR="00E6095F">
        <w:rPr>
          <w:spacing w:val="1"/>
        </w:rPr>
        <w:t xml:space="preserve"> </w:t>
      </w:r>
      <w:r w:rsidR="00E6095F">
        <w:t>трубопроводах</w:t>
      </w:r>
      <w:r w:rsidR="00E6095F">
        <w:rPr>
          <w:spacing w:val="1"/>
        </w:rPr>
        <w:t xml:space="preserve"> </w:t>
      </w:r>
      <w:r w:rsidR="00E6095F">
        <w:t>тепловых</w:t>
      </w:r>
      <w:r w:rsidR="00E6095F">
        <w:rPr>
          <w:spacing w:val="1"/>
        </w:rPr>
        <w:t xml:space="preserve"> </w:t>
      </w:r>
      <w:r w:rsidR="00E6095F">
        <w:t>сетей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присоединенных</w:t>
      </w:r>
      <w:r w:rsidR="00E6095F">
        <w:rPr>
          <w:spacing w:val="1"/>
        </w:rPr>
        <w:t xml:space="preserve"> </w:t>
      </w:r>
      <w:r w:rsidR="00E6095F">
        <w:t>к</w:t>
      </w:r>
      <w:r w:rsidR="00E6095F">
        <w:rPr>
          <w:spacing w:val="1"/>
        </w:rPr>
        <w:t xml:space="preserve"> </w:t>
      </w:r>
      <w:r w:rsidR="00E6095F">
        <w:t>ним</w:t>
      </w:r>
      <w:r w:rsidR="00E6095F">
        <w:rPr>
          <w:spacing w:val="1"/>
        </w:rPr>
        <w:t xml:space="preserve"> </w:t>
      </w:r>
      <w:r w:rsidR="00E6095F">
        <w:t>системах</w:t>
      </w:r>
      <w:r w:rsidR="00E6095F">
        <w:rPr>
          <w:spacing w:val="1"/>
        </w:rPr>
        <w:t xml:space="preserve"> </w:t>
      </w:r>
      <w:r w:rsidR="00E6095F">
        <w:t>отопления,</w:t>
      </w:r>
      <w:r w:rsidR="00E6095F">
        <w:rPr>
          <w:spacing w:val="1"/>
        </w:rPr>
        <w:t xml:space="preserve"> </w:t>
      </w:r>
      <w:r w:rsidR="00E6095F">
        <w:t>вентиляции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горячего</w:t>
      </w:r>
      <w:r w:rsidR="00E6095F">
        <w:rPr>
          <w:spacing w:val="1"/>
        </w:rPr>
        <w:t xml:space="preserve"> </w:t>
      </w:r>
      <w:r w:rsidR="00E6095F">
        <w:t>водоснабжения</w:t>
      </w:r>
      <w:r w:rsidR="00E6095F">
        <w:rPr>
          <w:spacing w:val="11"/>
        </w:rPr>
        <w:t xml:space="preserve"> </w:t>
      </w:r>
      <w:r w:rsidR="00E6095F">
        <w:t>зданий.</w:t>
      </w:r>
      <w:r w:rsidR="00E6095F">
        <w:rPr>
          <w:spacing w:val="12"/>
        </w:rPr>
        <w:t xml:space="preserve"> </w:t>
      </w:r>
      <w:r w:rsidR="00E6095F">
        <w:t>При</w:t>
      </w:r>
      <w:r w:rsidR="00E6095F">
        <w:rPr>
          <w:spacing w:val="10"/>
        </w:rPr>
        <w:t xml:space="preserve"> </w:t>
      </w:r>
      <w:r w:rsidR="00E6095F">
        <w:t>этом</w:t>
      </w:r>
      <w:r w:rsidR="00E6095F">
        <w:rPr>
          <w:spacing w:val="11"/>
        </w:rPr>
        <w:t xml:space="preserve"> </w:t>
      </w:r>
      <w:r w:rsidR="00E6095F">
        <w:t>для</w:t>
      </w:r>
      <w:r w:rsidR="00E6095F">
        <w:rPr>
          <w:spacing w:val="12"/>
        </w:rPr>
        <w:t xml:space="preserve"> </w:t>
      </w:r>
      <w:r w:rsidR="00E6095F">
        <w:t>участков</w:t>
      </w:r>
      <w:r w:rsidR="00E6095F">
        <w:rPr>
          <w:spacing w:val="13"/>
        </w:rPr>
        <w:t xml:space="preserve"> </w:t>
      </w:r>
      <w:r w:rsidR="00E6095F">
        <w:t>тепловых</w:t>
      </w:r>
      <w:r w:rsidR="00E6095F">
        <w:rPr>
          <w:spacing w:val="6"/>
        </w:rPr>
        <w:t xml:space="preserve"> </w:t>
      </w:r>
      <w:r w:rsidR="00E6095F">
        <w:t>сетей</w:t>
      </w:r>
      <w:r w:rsidR="00E6095F">
        <w:rPr>
          <w:spacing w:val="10"/>
        </w:rPr>
        <w:t xml:space="preserve"> </w:t>
      </w:r>
      <w:r w:rsidR="00E6095F">
        <w:t>длиной</w:t>
      </w:r>
      <w:r w:rsidR="00E6095F">
        <w:rPr>
          <w:spacing w:val="11"/>
        </w:rPr>
        <w:t xml:space="preserve"> </w:t>
      </w:r>
      <w:r w:rsidR="00E6095F">
        <w:t>более</w:t>
      </w:r>
      <w:r w:rsidR="00E6095F">
        <w:rPr>
          <w:spacing w:val="-68"/>
        </w:rPr>
        <w:t xml:space="preserve"> </w:t>
      </w:r>
      <w:r w:rsidR="00E6095F">
        <w:t>5 км от источников теплоты без распределения теплоты расчетный расход</w:t>
      </w:r>
      <w:r w:rsidR="00E6095F">
        <w:rPr>
          <w:spacing w:val="1"/>
        </w:rPr>
        <w:t xml:space="preserve"> </w:t>
      </w:r>
      <w:r w:rsidR="00E6095F">
        <w:t>воды</w:t>
      </w:r>
      <w:r w:rsidR="00E6095F">
        <w:rPr>
          <w:spacing w:val="-3"/>
        </w:rPr>
        <w:t xml:space="preserve"> </w:t>
      </w:r>
      <w:r w:rsidR="00E6095F">
        <w:t>следует</w:t>
      </w:r>
      <w:r w:rsidR="00E6095F">
        <w:rPr>
          <w:spacing w:val="-3"/>
        </w:rPr>
        <w:t xml:space="preserve"> </w:t>
      </w:r>
      <w:r w:rsidR="00E6095F">
        <w:t>принимать</w:t>
      </w:r>
      <w:r w:rsidR="00E6095F">
        <w:rPr>
          <w:spacing w:val="1"/>
        </w:rPr>
        <w:t xml:space="preserve"> </w:t>
      </w:r>
      <w:r w:rsidR="00E6095F">
        <w:t>равным</w:t>
      </w:r>
      <w:r w:rsidR="00E6095F">
        <w:rPr>
          <w:spacing w:val="-1"/>
        </w:rPr>
        <w:t xml:space="preserve"> </w:t>
      </w:r>
      <w:r w:rsidR="00E6095F">
        <w:t>0,5</w:t>
      </w:r>
      <w:r w:rsidR="00E6095F">
        <w:rPr>
          <w:spacing w:val="-2"/>
        </w:rPr>
        <w:t xml:space="preserve"> </w:t>
      </w:r>
      <w:r w:rsidR="00E6095F">
        <w:t>%</w:t>
      </w:r>
      <w:r w:rsidR="00E6095F">
        <w:rPr>
          <w:spacing w:val="-3"/>
        </w:rPr>
        <w:t xml:space="preserve"> </w:t>
      </w:r>
      <w:r w:rsidR="00E6095F">
        <w:t>объема</w:t>
      </w:r>
      <w:r w:rsidR="00E6095F">
        <w:rPr>
          <w:spacing w:val="-1"/>
        </w:rPr>
        <w:t xml:space="preserve"> </w:t>
      </w:r>
      <w:r w:rsidR="00E6095F">
        <w:t>воды</w:t>
      </w:r>
      <w:r w:rsidR="00E6095F">
        <w:rPr>
          <w:spacing w:val="-3"/>
        </w:rPr>
        <w:t xml:space="preserve"> </w:t>
      </w:r>
      <w:r w:rsidR="00E6095F">
        <w:t>в</w:t>
      </w:r>
      <w:r w:rsidR="00E6095F">
        <w:rPr>
          <w:spacing w:val="-3"/>
        </w:rPr>
        <w:t xml:space="preserve"> </w:t>
      </w:r>
      <w:r w:rsidR="00E6095F">
        <w:t>этих</w:t>
      </w:r>
      <w:r w:rsidR="00E6095F">
        <w:rPr>
          <w:spacing w:val="-7"/>
        </w:rPr>
        <w:t xml:space="preserve"> </w:t>
      </w:r>
      <w:r w:rsidR="00E6095F">
        <w:t>трубопроводах.</w:t>
      </w:r>
    </w:p>
    <w:p w14:paraId="7A3B34DD" w14:textId="7EA908F2" w:rsidR="002940BC" w:rsidRDefault="00E6095F" w:rsidP="00AA4355">
      <w:pPr>
        <w:pStyle w:val="12"/>
      </w:pPr>
      <w:r>
        <w:t>Балансы</w:t>
      </w:r>
      <w:r>
        <w:rPr>
          <w:spacing w:val="1"/>
        </w:rPr>
        <w:t xml:space="preserve"> </w:t>
      </w:r>
      <w:r>
        <w:t>производительности</w:t>
      </w:r>
      <w:r>
        <w:rPr>
          <w:spacing w:val="1"/>
        </w:rPr>
        <w:t xml:space="preserve"> </w:t>
      </w:r>
      <w:r>
        <w:t>ВПУ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подпитки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единой</w:t>
      </w:r>
      <w:r>
        <w:rPr>
          <w:spacing w:val="7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 представлены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таблицах</w:t>
      </w:r>
      <w:r>
        <w:rPr>
          <w:spacing w:val="-3"/>
        </w:rPr>
        <w:t xml:space="preserve"> </w:t>
      </w:r>
      <w:r w:rsidR="00C92E1C">
        <w:t>5</w:t>
      </w:r>
      <w:r>
        <w:t xml:space="preserve"> и</w:t>
      </w:r>
      <w:r>
        <w:rPr>
          <w:spacing w:val="1"/>
        </w:rPr>
        <w:t xml:space="preserve"> </w:t>
      </w:r>
      <w:r w:rsidR="00C92E1C">
        <w:t>6</w:t>
      </w:r>
      <w:r>
        <w:t>.</w:t>
      </w:r>
    </w:p>
    <w:p w14:paraId="4C67EF3B" w14:textId="5AEFEAFD" w:rsidR="002940BC" w:rsidRDefault="00E6095F" w:rsidP="00AA4355">
      <w:pPr>
        <w:pStyle w:val="12"/>
      </w:pPr>
      <w:r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производительности</w:t>
      </w:r>
      <w:r>
        <w:rPr>
          <w:spacing w:val="1"/>
        </w:rPr>
        <w:t xml:space="preserve"> </w:t>
      </w:r>
      <w:r>
        <w:t>водоподготовительных установок и потерь теплоносителя с учетом развития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 w:rsidR="00777A56">
        <w:t xml:space="preserve">городского округа </w:t>
      </w:r>
      <w:r w:rsidR="000C1518">
        <w:t>Анадырь</w:t>
      </w:r>
      <w:r>
        <w:t>,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 w:rsidR="00C92E1C">
        <w:t>5</w:t>
      </w:r>
      <w:r>
        <w:t>,</w:t>
      </w:r>
      <w:r w:rsidR="00CD2DC2" w:rsidRPr="002664FB">
        <w:t xml:space="preserve"> </w:t>
      </w:r>
      <w:r>
        <w:rPr>
          <w:spacing w:val="-67"/>
        </w:rPr>
        <w:t xml:space="preserve"> </w:t>
      </w:r>
      <w:r>
        <w:t>показывают,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перспективу</w:t>
      </w:r>
      <w:r>
        <w:rPr>
          <w:spacing w:val="1"/>
        </w:rPr>
        <w:t xml:space="preserve"> </w:t>
      </w:r>
      <w:r>
        <w:t>увеличение</w:t>
      </w:r>
      <w:r>
        <w:rPr>
          <w:spacing w:val="1"/>
        </w:rPr>
        <w:t xml:space="preserve"> </w:t>
      </w:r>
      <w:r>
        <w:t>производительности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-4"/>
        </w:rPr>
        <w:t xml:space="preserve"> </w:t>
      </w:r>
      <w:r>
        <w:t>ВПУ</w:t>
      </w:r>
      <w:r>
        <w:rPr>
          <w:spacing w:val="2"/>
        </w:rPr>
        <w:t xml:space="preserve"> </w:t>
      </w:r>
      <w:r>
        <w:t>не</w:t>
      </w:r>
      <w:r>
        <w:rPr>
          <w:spacing w:val="2"/>
        </w:rPr>
        <w:t xml:space="preserve"> </w:t>
      </w:r>
      <w:r>
        <w:t>требуется.</w:t>
      </w:r>
    </w:p>
    <w:p w14:paraId="43BBDB0D" w14:textId="124D9AA5" w:rsidR="00777A56" w:rsidRDefault="00777A56" w:rsidP="00AA4355">
      <w:pPr>
        <w:pStyle w:val="12"/>
      </w:pPr>
    </w:p>
    <w:p w14:paraId="46325AFF" w14:textId="77777777" w:rsidR="00CD2DC2" w:rsidRDefault="00CD2DC2" w:rsidP="00AA4355">
      <w:pPr>
        <w:pStyle w:val="12"/>
      </w:pPr>
    </w:p>
    <w:p w14:paraId="7F7F0C52" w14:textId="45D2D858" w:rsidR="002940BC" w:rsidRDefault="00AA4355" w:rsidP="00CD2DC2">
      <w:pPr>
        <w:pStyle w:val="12"/>
        <w:ind w:right="-140"/>
        <w:jc w:val="right"/>
        <w:rPr>
          <w:b/>
          <w:bCs/>
        </w:rPr>
      </w:pPr>
      <w:r>
        <w:rPr>
          <w:b/>
          <w:bCs/>
        </w:rPr>
        <w:lastRenderedPageBreak/>
        <w:t>Таблица 5</w:t>
      </w:r>
    </w:p>
    <w:p w14:paraId="7C258E59" w14:textId="77777777" w:rsidR="00CD2DC2" w:rsidRDefault="00AA4355" w:rsidP="00CD2DC2">
      <w:pPr>
        <w:pStyle w:val="12"/>
        <w:ind w:right="-140"/>
        <w:jc w:val="right"/>
        <w:rPr>
          <w:b/>
          <w:bCs/>
        </w:rPr>
      </w:pPr>
      <w:r>
        <w:rPr>
          <w:b/>
          <w:bCs/>
        </w:rPr>
        <w:t xml:space="preserve">Балансы производительности водоподготовительных установок тепловой сети </w:t>
      </w:r>
    </w:p>
    <w:p w14:paraId="44C272E6" w14:textId="21934997" w:rsidR="00AA4355" w:rsidRPr="00AA4355" w:rsidRDefault="00AA4355" w:rsidP="00CD2DC2">
      <w:pPr>
        <w:pStyle w:val="12"/>
        <w:ind w:right="-140"/>
        <w:jc w:val="right"/>
        <w:rPr>
          <w:b/>
          <w:bCs/>
        </w:rPr>
      </w:pPr>
      <w:r>
        <w:rPr>
          <w:b/>
          <w:bCs/>
        </w:rPr>
        <w:t xml:space="preserve">по </w:t>
      </w:r>
      <w:r w:rsidR="00235EC5">
        <w:rPr>
          <w:b/>
          <w:bCs/>
        </w:rPr>
        <w:t>котельным</w:t>
      </w:r>
      <w:r>
        <w:rPr>
          <w:b/>
          <w:bCs/>
        </w:rPr>
        <w:t xml:space="preserve"> </w:t>
      </w:r>
      <w:r w:rsidR="00235EC5">
        <w:rPr>
          <w:b/>
          <w:bCs/>
        </w:rPr>
        <w:t xml:space="preserve">городского округа </w:t>
      </w:r>
      <w:r w:rsidR="000C1518">
        <w:rPr>
          <w:b/>
          <w:bCs/>
        </w:rPr>
        <w:t>Анадырь</w:t>
      </w:r>
    </w:p>
    <w:tbl>
      <w:tblPr>
        <w:tblStyle w:val="TableNormal"/>
        <w:tblW w:w="9943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65"/>
        <w:gridCol w:w="557"/>
        <w:gridCol w:w="713"/>
        <w:gridCol w:w="716"/>
        <w:gridCol w:w="717"/>
        <w:gridCol w:w="717"/>
        <w:gridCol w:w="716"/>
        <w:gridCol w:w="718"/>
        <w:gridCol w:w="724"/>
      </w:tblGrid>
      <w:tr w:rsidR="00777A56" w:rsidRPr="003C5810" w14:paraId="63550802" w14:textId="77777777" w:rsidTr="00CD2DC2">
        <w:trPr>
          <w:trHeight w:val="225"/>
          <w:tblHeader/>
        </w:trPr>
        <w:tc>
          <w:tcPr>
            <w:tcW w:w="4369" w:type="dxa"/>
            <w:vMerge w:val="restart"/>
            <w:vAlign w:val="center"/>
          </w:tcPr>
          <w:p w14:paraId="656BF1AF" w14:textId="77777777" w:rsidR="00777A56" w:rsidRPr="00E40019" w:rsidDel="00986C1D" w:rsidRDefault="00777A56" w:rsidP="004E5749">
            <w:pPr>
              <w:pStyle w:val="TableParagraph"/>
              <w:spacing w:line="272" w:lineRule="exact"/>
              <w:ind w:left="113"/>
              <w:jc w:val="center"/>
              <w:rPr>
                <w:b/>
                <w:sz w:val="20"/>
                <w:szCs w:val="20"/>
              </w:rPr>
            </w:pPr>
            <w:bookmarkStart w:id="15" w:name="_Hlk104807716"/>
            <w:r>
              <w:rPr>
                <w:b/>
                <w:sz w:val="20"/>
                <w:szCs w:val="20"/>
              </w:rPr>
              <w:t>Наименование показателя</w:t>
            </w:r>
          </w:p>
        </w:tc>
        <w:tc>
          <w:tcPr>
            <w:tcW w:w="558" w:type="dxa"/>
            <w:vMerge w:val="restart"/>
            <w:vAlign w:val="center"/>
          </w:tcPr>
          <w:p w14:paraId="7923B265" w14:textId="77777777" w:rsidR="00777A56" w:rsidRPr="005A0E0B" w:rsidRDefault="00777A56" w:rsidP="004E5749">
            <w:pPr>
              <w:pStyle w:val="TableParagraph"/>
              <w:spacing w:line="272" w:lineRule="exact"/>
              <w:ind w:lef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5A0E0B">
              <w:rPr>
                <w:b/>
                <w:sz w:val="20"/>
                <w:szCs w:val="20"/>
              </w:rPr>
              <w:t>Ед.изм.</w:t>
            </w:r>
          </w:p>
        </w:tc>
        <w:tc>
          <w:tcPr>
            <w:tcW w:w="5016" w:type="dxa"/>
            <w:gridSpan w:val="7"/>
          </w:tcPr>
          <w:p w14:paraId="697FB524" w14:textId="77777777" w:rsidR="00777A56" w:rsidRPr="00E40019" w:rsidRDefault="00777A56" w:rsidP="004E5749">
            <w:pPr>
              <w:pStyle w:val="TableParagraph"/>
              <w:spacing w:line="272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показателей по годам</w:t>
            </w:r>
          </w:p>
        </w:tc>
      </w:tr>
      <w:tr w:rsidR="00777A56" w:rsidRPr="003C5810" w14:paraId="08E9497A" w14:textId="77777777" w:rsidTr="00CD2DC2">
        <w:trPr>
          <w:trHeight w:val="350"/>
          <w:tblHeader/>
        </w:trPr>
        <w:tc>
          <w:tcPr>
            <w:tcW w:w="4369" w:type="dxa"/>
            <w:vMerge/>
          </w:tcPr>
          <w:p w14:paraId="50211E13" w14:textId="77777777" w:rsidR="00777A56" w:rsidRPr="003C5810" w:rsidRDefault="00777A56" w:rsidP="004E5749">
            <w:pPr>
              <w:pStyle w:val="TableParagraph"/>
              <w:spacing w:before="133"/>
              <w:ind w:lef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58" w:type="dxa"/>
            <w:vMerge/>
            <w:vAlign w:val="center"/>
          </w:tcPr>
          <w:p w14:paraId="218BA794" w14:textId="77777777" w:rsidR="00777A56" w:rsidRPr="005A0E0B" w:rsidRDefault="00777A56" w:rsidP="004E5749">
            <w:pPr>
              <w:pStyle w:val="TableParagraph"/>
              <w:spacing w:line="272" w:lineRule="exact"/>
              <w:ind w:lef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714" w:type="dxa"/>
            <w:vAlign w:val="center"/>
          </w:tcPr>
          <w:p w14:paraId="05A8A918" w14:textId="77777777" w:rsidR="00777A56" w:rsidRPr="00E40019" w:rsidRDefault="00777A56" w:rsidP="004E5749">
            <w:pPr>
              <w:pStyle w:val="TableParagraph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10" w:type="dxa"/>
            <w:vAlign w:val="center"/>
          </w:tcPr>
          <w:p w14:paraId="326BA668" w14:textId="77777777" w:rsidR="00777A56" w:rsidRPr="00E40019" w:rsidRDefault="00777A56" w:rsidP="004E5749">
            <w:pPr>
              <w:pStyle w:val="TableParagraph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17" w:type="dxa"/>
            <w:vAlign w:val="center"/>
          </w:tcPr>
          <w:p w14:paraId="66DBAF75" w14:textId="77777777" w:rsidR="00777A56" w:rsidRPr="00E40019" w:rsidRDefault="00777A56" w:rsidP="004E5749">
            <w:pPr>
              <w:pStyle w:val="TableParagraph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717" w:type="dxa"/>
            <w:vAlign w:val="center"/>
          </w:tcPr>
          <w:p w14:paraId="14E706E1" w14:textId="77777777" w:rsidR="00777A56" w:rsidRPr="00944097" w:rsidRDefault="00777A56" w:rsidP="004E5749">
            <w:pPr>
              <w:pStyle w:val="TableParagraph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716" w:type="dxa"/>
            <w:vAlign w:val="center"/>
          </w:tcPr>
          <w:p w14:paraId="7DFFA460" w14:textId="77777777" w:rsidR="00777A56" w:rsidRPr="00E40019" w:rsidRDefault="00777A56" w:rsidP="004E5749">
            <w:pPr>
              <w:pStyle w:val="TableParagraph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718" w:type="dxa"/>
            <w:vAlign w:val="center"/>
          </w:tcPr>
          <w:p w14:paraId="5351F162" w14:textId="77777777" w:rsidR="00777A56" w:rsidRPr="00E40019" w:rsidRDefault="00777A56" w:rsidP="004E5749">
            <w:pPr>
              <w:pStyle w:val="TableParagraph"/>
              <w:spacing w:line="272" w:lineRule="exact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8</w:t>
            </w:r>
            <w:r w:rsidRPr="00944097">
              <w:rPr>
                <w:b/>
                <w:sz w:val="20"/>
                <w:szCs w:val="20"/>
              </w:rPr>
              <w:t>-20</w:t>
            </w:r>
            <w:r>
              <w:rPr>
                <w:b/>
                <w:sz w:val="20"/>
                <w:szCs w:val="20"/>
              </w:rPr>
              <w:t>32</w:t>
            </w:r>
          </w:p>
        </w:tc>
        <w:tc>
          <w:tcPr>
            <w:tcW w:w="713" w:type="dxa"/>
            <w:vAlign w:val="center"/>
          </w:tcPr>
          <w:p w14:paraId="09A615D8" w14:textId="77777777" w:rsidR="00777A56" w:rsidRPr="00E40019" w:rsidRDefault="00777A56" w:rsidP="004E5749">
            <w:pPr>
              <w:pStyle w:val="TableParagraph"/>
              <w:spacing w:line="272" w:lineRule="exact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203</w:t>
            </w:r>
            <w:r>
              <w:rPr>
                <w:b/>
                <w:sz w:val="20"/>
                <w:szCs w:val="20"/>
              </w:rPr>
              <w:t>3</w:t>
            </w:r>
            <w:r w:rsidRPr="00944097">
              <w:rPr>
                <w:b/>
                <w:sz w:val="20"/>
                <w:szCs w:val="20"/>
              </w:rPr>
              <w:t>-</w:t>
            </w:r>
          </w:p>
          <w:p w14:paraId="43A0BFC2" w14:textId="77777777" w:rsidR="00777A56" w:rsidRPr="00E40019" w:rsidRDefault="00777A56" w:rsidP="004E5749">
            <w:pPr>
              <w:pStyle w:val="TableParagraph"/>
              <w:spacing w:line="261" w:lineRule="exact"/>
              <w:ind w:left="113"/>
              <w:jc w:val="center"/>
              <w:rPr>
                <w:b/>
                <w:sz w:val="20"/>
                <w:szCs w:val="20"/>
              </w:rPr>
            </w:pPr>
            <w:r w:rsidRPr="00944097">
              <w:rPr>
                <w:b/>
                <w:sz w:val="20"/>
                <w:szCs w:val="20"/>
              </w:rPr>
              <w:t>203</w:t>
            </w:r>
            <w:r>
              <w:rPr>
                <w:b/>
                <w:sz w:val="20"/>
                <w:szCs w:val="20"/>
              </w:rPr>
              <w:t>7</w:t>
            </w:r>
          </w:p>
        </w:tc>
      </w:tr>
      <w:tr w:rsidR="00777A56" w:rsidRPr="003C5810" w14:paraId="7335A070" w14:textId="77777777" w:rsidTr="00CD2DC2">
        <w:trPr>
          <w:trHeight w:val="277"/>
        </w:trPr>
        <w:tc>
          <w:tcPr>
            <w:tcW w:w="9932" w:type="dxa"/>
            <w:gridSpan w:val="9"/>
          </w:tcPr>
          <w:p w14:paraId="3D8D5D00" w14:textId="77777777" w:rsidR="00777A56" w:rsidRPr="00E40019" w:rsidRDefault="00777A56" w:rsidP="004E5749">
            <w:pPr>
              <w:pStyle w:val="TableParagraph"/>
              <w:spacing w:line="257" w:lineRule="exact"/>
              <w:ind w:left="113"/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</w:rPr>
              <w:t>Анадырская ТЭЦ</w:t>
            </w:r>
          </w:p>
        </w:tc>
      </w:tr>
      <w:tr w:rsidR="00777A56" w:rsidRPr="003C5810" w14:paraId="7D3B826A" w14:textId="77777777" w:rsidTr="00CD2DC2">
        <w:trPr>
          <w:trHeight w:val="275"/>
        </w:trPr>
        <w:tc>
          <w:tcPr>
            <w:tcW w:w="4369" w:type="dxa"/>
          </w:tcPr>
          <w:p w14:paraId="6B58E7EA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Производительность</w:t>
            </w:r>
            <w:r w:rsidRPr="003C5810">
              <w:rPr>
                <w:sz w:val="20"/>
                <w:szCs w:val="20"/>
              </w:rPr>
              <w:t xml:space="preserve"> ВПУ</w:t>
            </w:r>
          </w:p>
        </w:tc>
        <w:tc>
          <w:tcPr>
            <w:tcW w:w="558" w:type="dxa"/>
            <w:vAlign w:val="center"/>
          </w:tcPr>
          <w:p w14:paraId="4CC5E655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9377C7">
              <w:rPr>
                <w:sz w:val="20"/>
                <w:szCs w:val="20"/>
              </w:rPr>
              <w:t>т/ч</w:t>
            </w:r>
          </w:p>
        </w:tc>
        <w:tc>
          <w:tcPr>
            <w:tcW w:w="708" w:type="dxa"/>
          </w:tcPr>
          <w:p w14:paraId="5F221B20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716" w:type="dxa"/>
          </w:tcPr>
          <w:p w14:paraId="3A778912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717" w:type="dxa"/>
          </w:tcPr>
          <w:p w14:paraId="16D24757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717" w:type="dxa"/>
          </w:tcPr>
          <w:p w14:paraId="1C07993E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716" w:type="dxa"/>
          </w:tcPr>
          <w:p w14:paraId="6A8EA1AF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718" w:type="dxa"/>
          </w:tcPr>
          <w:p w14:paraId="7CDD9F52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724" w:type="dxa"/>
          </w:tcPr>
          <w:p w14:paraId="5D360A71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  <w:tr w:rsidR="00777A56" w:rsidRPr="003C5810" w14:paraId="6EF8275B" w14:textId="77777777" w:rsidTr="00CD2DC2">
        <w:trPr>
          <w:trHeight w:val="516"/>
        </w:trPr>
        <w:tc>
          <w:tcPr>
            <w:tcW w:w="4369" w:type="dxa"/>
            <w:vAlign w:val="center"/>
          </w:tcPr>
          <w:p w14:paraId="6F0715E4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 w:rsidRPr="003C5810">
              <w:rPr>
                <w:sz w:val="20"/>
                <w:szCs w:val="20"/>
              </w:rPr>
              <w:t>Максимальная подпитка тепловой сети в эксплуатационном режиме</w:t>
            </w:r>
          </w:p>
        </w:tc>
        <w:tc>
          <w:tcPr>
            <w:tcW w:w="558" w:type="dxa"/>
            <w:vAlign w:val="center"/>
          </w:tcPr>
          <w:p w14:paraId="7DDFAF8E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9377C7">
              <w:rPr>
                <w:sz w:val="20"/>
                <w:szCs w:val="20"/>
              </w:rPr>
              <w:t>т/ч</w:t>
            </w:r>
          </w:p>
        </w:tc>
        <w:tc>
          <w:tcPr>
            <w:tcW w:w="714" w:type="dxa"/>
            <w:vAlign w:val="center"/>
          </w:tcPr>
          <w:p w14:paraId="095ED1CD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0" w:type="dxa"/>
            <w:vAlign w:val="center"/>
          </w:tcPr>
          <w:p w14:paraId="15A358A7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7" w:type="dxa"/>
            <w:vAlign w:val="center"/>
          </w:tcPr>
          <w:p w14:paraId="368CB47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7" w:type="dxa"/>
            <w:vAlign w:val="center"/>
          </w:tcPr>
          <w:p w14:paraId="4EF4231B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6" w:type="dxa"/>
            <w:vAlign w:val="center"/>
          </w:tcPr>
          <w:p w14:paraId="06F38F8A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8" w:type="dxa"/>
            <w:vAlign w:val="center"/>
          </w:tcPr>
          <w:p w14:paraId="48D6549C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3" w:type="dxa"/>
            <w:vAlign w:val="center"/>
          </w:tcPr>
          <w:p w14:paraId="6178B65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</w:tr>
      <w:tr w:rsidR="00777A56" w:rsidRPr="003C5810" w14:paraId="1EE905B4" w14:textId="77777777" w:rsidTr="00CD2DC2">
        <w:trPr>
          <w:trHeight w:val="540"/>
        </w:trPr>
        <w:tc>
          <w:tcPr>
            <w:tcW w:w="4369" w:type="dxa"/>
            <w:vAlign w:val="center"/>
          </w:tcPr>
          <w:p w14:paraId="410AC2A6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 w:rsidRPr="003C5810">
              <w:rPr>
                <w:sz w:val="20"/>
                <w:szCs w:val="20"/>
              </w:rPr>
              <w:t>Резерв (+) / дефицит (-) ВПУ в эксплуатационном</w:t>
            </w:r>
            <w:r>
              <w:rPr>
                <w:sz w:val="20"/>
                <w:szCs w:val="20"/>
              </w:rPr>
              <w:t xml:space="preserve"> </w:t>
            </w:r>
            <w:r w:rsidRPr="003C5810">
              <w:rPr>
                <w:sz w:val="20"/>
                <w:szCs w:val="20"/>
              </w:rPr>
              <w:t>режиме</w:t>
            </w:r>
          </w:p>
        </w:tc>
        <w:tc>
          <w:tcPr>
            <w:tcW w:w="558" w:type="dxa"/>
            <w:vAlign w:val="center"/>
          </w:tcPr>
          <w:p w14:paraId="54DA260E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9377C7">
              <w:rPr>
                <w:sz w:val="20"/>
                <w:szCs w:val="20"/>
              </w:rPr>
              <w:t>т/ч</w:t>
            </w:r>
          </w:p>
        </w:tc>
        <w:tc>
          <w:tcPr>
            <w:tcW w:w="708" w:type="dxa"/>
            <w:vAlign w:val="center"/>
          </w:tcPr>
          <w:p w14:paraId="229F8F50" w14:textId="77777777" w:rsidR="00DE66F5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4FF2D96D" w14:textId="4A89C6E1" w:rsidR="00777A56" w:rsidRPr="003C5810" w:rsidRDefault="00777A56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61,315</w:t>
            </w:r>
          </w:p>
        </w:tc>
        <w:tc>
          <w:tcPr>
            <w:tcW w:w="716" w:type="dxa"/>
            <w:vAlign w:val="center"/>
          </w:tcPr>
          <w:p w14:paraId="328C0B7B" w14:textId="43204236" w:rsidR="00777A56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(+) </w:t>
            </w:r>
            <w:r w:rsidR="00777A56">
              <w:rPr>
                <w:sz w:val="20"/>
                <w:szCs w:val="20"/>
              </w:rPr>
              <w:t>61,315</w:t>
            </w:r>
          </w:p>
        </w:tc>
        <w:tc>
          <w:tcPr>
            <w:tcW w:w="717" w:type="dxa"/>
            <w:vAlign w:val="center"/>
          </w:tcPr>
          <w:p w14:paraId="41A14234" w14:textId="4E3AB3F2" w:rsidR="00777A56" w:rsidRPr="003C5810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(+) </w:t>
            </w:r>
            <w:r w:rsidR="00777A56">
              <w:rPr>
                <w:sz w:val="20"/>
                <w:szCs w:val="20"/>
              </w:rPr>
              <w:t>61,315</w:t>
            </w:r>
          </w:p>
        </w:tc>
        <w:tc>
          <w:tcPr>
            <w:tcW w:w="717" w:type="dxa"/>
            <w:vAlign w:val="center"/>
          </w:tcPr>
          <w:p w14:paraId="62759A88" w14:textId="16D762EA" w:rsidR="00777A56" w:rsidRPr="003C5810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(+) </w:t>
            </w:r>
            <w:r w:rsidR="00777A56">
              <w:rPr>
                <w:sz w:val="20"/>
                <w:szCs w:val="20"/>
              </w:rPr>
              <w:t>61,315</w:t>
            </w:r>
          </w:p>
        </w:tc>
        <w:tc>
          <w:tcPr>
            <w:tcW w:w="716" w:type="dxa"/>
            <w:vAlign w:val="center"/>
          </w:tcPr>
          <w:p w14:paraId="54B644D9" w14:textId="26ADC2B1" w:rsidR="00777A56" w:rsidRPr="003C5810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(+) </w:t>
            </w:r>
            <w:r w:rsidR="00777A56">
              <w:rPr>
                <w:sz w:val="20"/>
                <w:szCs w:val="20"/>
              </w:rPr>
              <w:t>61,315</w:t>
            </w:r>
          </w:p>
        </w:tc>
        <w:tc>
          <w:tcPr>
            <w:tcW w:w="718" w:type="dxa"/>
            <w:vAlign w:val="center"/>
          </w:tcPr>
          <w:p w14:paraId="6F7C12D1" w14:textId="2FF7C5EC" w:rsidR="00777A56" w:rsidRPr="003C5810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(+) </w:t>
            </w:r>
            <w:r w:rsidR="00777A56">
              <w:rPr>
                <w:sz w:val="20"/>
                <w:szCs w:val="20"/>
              </w:rPr>
              <w:t>61,315</w:t>
            </w:r>
          </w:p>
        </w:tc>
        <w:tc>
          <w:tcPr>
            <w:tcW w:w="724" w:type="dxa"/>
            <w:vAlign w:val="center"/>
          </w:tcPr>
          <w:p w14:paraId="05EAE1E7" w14:textId="33A64E44" w:rsidR="00777A56" w:rsidRPr="003C5810" w:rsidRDefault="00DE66F5" w:rsidP="004E5749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(+) </w:t>
            </w:r>
            <w:r w:rsidR="00777A56">
              <w:rPr>
                <w:sz w:val="20"/>
                <w:szCs w:val="20"/>
              </w:rPr>
              <w:t>61,315</w:t>
            </w:r>
          </w:p>
        </w:tc>
      </w:tr>
      <w:tr w:rsidR="00777A56" w:rsidRPr="003C5810" w14:paraId="09A7698D" w14:textId="77777777" w:rsidTr="00CD2DC2">
        <w:trPr>
          <w:trHeight w:val="134"/>
        </w:trPr>
        <w:tc>
          <w:tcPr>
            <w:tcW w:w="4369" w:type="dxa"/>
            <w:vAlign w:val="center"/>
          </w:tcPr>
          <w:p w14:paraId="6C8C995D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 w:rsidRPr="003C5810">
              <w:rPr>
                <w:sz w:val="20"/>
                <w:szCs w:val="20"/>
              </w:rPr>
              <w:t>Максимальная подпитка тепловой сети в аварийном</w:t>
            </w:r>
            <w:r>
              <w:rPr>
                <w:sz w:val="20"/>
                <w:szCs w:val="20"/>
              </w:rPr>
              <w:t xml:space="preserve"> </w:t>
            </w:r>
            <w:r w:rsidRPr="003C5810">
              <w:rPr>
                <w:sz w:val="20"/>
                <w:szCs w:val="20"/>
              </w:rPr>
              <w:t>режиме</w:t>
            </w:r>
          </w:p>
        </w:tc>
        <w:tc>
          <w:tcPr>
            <w:tcW w:w="558" w:type="dxa"/>
            <w:vAlign w:val="center"/>
          </w:tcPr>
          <w:p w14:paraId="68E46FDB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9377C7">
              <w:rPr>
                <w:sz w:val="20"/>
                <w:szCs w:val="20"/>
              </w:rPr>
              <w:t>т/ч</w:t>
            </w:r>
          </w:p>
        </w:tc>
        <w:tc>
          <w:tcPr>
            <w:tcW w:w="714" w:type="dxa"/>
            <w:vAlign w:val="center"/>
          </w:tcPr>
          <w:p w14:paraId="1EA41421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0" w:type="dxa"/>
            <w:vAlign w:val="center"/>
          </w:tcPr>
          <w:p w14:paraId="17A4FB3A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7" w:type="dxa"/>
            <w:vAlign w:val="center"/>
          </w:tcPr>
          <w:p w14:paraId="2F468D41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7" w:type="dxa"/>
            <w:vAlign w:val="center"/>
          </w:tcPr>
          <w:p w14:paraId="40A5BE65" w14:textId="77777777" w:rsidR="00777A56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6" w:type="dxa"/>
            <w:vAlign w:val="center"/>
          </w:tcPr>
          <w:p w14:paraId="318602FB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8" w:type="dxa"/>
            <w:vAlign w:val="center"/>
          </w:tcPr>
          <w:p w14:paraId="7D2D2C4C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3" w:type="dxa"/>
            <w:vAlign w:val="center"/>
          </w:tcPr>
          <w:p w14:paraId="49096D00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</w:tr>
      <w:tr w:rsidR="00777A56" w:rsidRPr="003C5810" w14:paraId="00B049C7" w14:textId="77777777" w:rsidTr="00CD2DC2">
        <w:trPr>
          <w:trHeight w:val="167"/>
        </w:trPr>
        <w:tc>
          <w:tcPr>
            <w:tcW w:w="4369" w:type="dxa"/>
            <w:vAlign w:val="center"/>
          </w:tcPr>
          <w:p w14:paraId="768903D0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 w:rsidRPr="003C5810">
              <w:rPr>
                <w:sz w:val="20"/>
                <w:szCs w:val="20"/>
              </w:rPr>
              <w:t>Резерв (+) / дефицит (-) ВПУ в аварийном режиме</w:t>
            </w:r>
          </w:p>
        </w:tc>
        <w:tc>
          <w:tcPr>
            <w:tcW w:w="558" w:type="dxa"/>
            <w:vAlign w:val="center"/>
          </w:tcPr>
          <w:p w14:paraId="0164283F" w14:textId="77777777" w:rsidR="00777A56" w:rsidRPr="003C5810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т/ч</w:t>
            </w:r>
          </w:p>
        </w:tc>
        <w:tc>
          <w:tcPr>
            <w:tcW w:w="708" w:type="dxa"/>
            <w:vAlign w:val="center"/>
          </w:tcPr>
          <w:p w14:paraId="6A8C2412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7A6898BA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  <w:tc>
          <w:tcPr>
            <w:tcW w:w="716" w:type="dxa"/>
            <w:vAlign w:val="center"/>
          </w:tcPr>
          <w:p w14:paraId="1D50AE04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19B81F58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  <w:tc>
          <w:tcPr>
            <w:tcW w:w="717" w:type="dxa"/>
            <w:vAlign w:val="center"/>
          </w:tcPr>
          <w:p w14:paraId="3B30A360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47973714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  <w:tc>
          <w:tcPr>
            <w:tcW w:w="717" w:type="dxa"/>
            <w:vAlign w:val="center"/>
          </w:tcPr>
          <w:p w14:paraId="53F85E22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0F28D861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  <w:tc>
          <w:tcPr>
            <w:tcW w:w="716" w:type="dxa"/>
            <w:vAlign w:val="center"/>
          </w:tcPr>
          <w:p w14:paraId="7A402A65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2D01BA1C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  <w:tc>
          <w:tcPr>
            <w:tcW w:w="718" w:type="dxa"/>
            <w:vAlign w:val="center"/>
          </w:tcPr>
          <w:p w14:paraId="0AA7620D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364D98D7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  <w:tc>
          <w:tcPr>
            <w:tcW w:w="724" w:type="dxa"/>
            <w:vAlign w:val="center"/>
          </w:tcPr>
          <w:p w14:paraId="52693BDA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59ED53AF" w14:textId="77777777" w:rsidR="00777A56" w:rsidRPr="007655CF" w:rsidRDefault="00777A56" w:rsidP="004E5749">
            <w:pPr>
              <w:pStyle w:val="TableParagraph"/>
              <w:ind w:left="-130" w:right="-1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35,564</w:t>
            </w:r>
          </w:p>
        </w:tc>
      </w:tr>
      <w:tr w:rsidR="00777A56" w:rsidRPr="003C5810" w14:paraId="48BB74BC" w14:textId="77777777" w:rsidTr="00CD2DC2">
        <w:trPr>
          <w:trHeight w:val="277"/>
        </w:trPr>
        <w:tc>
          <w:tcPr>
            <w:tcW w:w="9932" w:type="dxa"/>
            <w:gridSpan w:val="9"/>
          </w:tcPr>
          <w:p w14:paraId="70CB77AF" w14:textId="77777777" w:rsidR="00777A56" w:rsidRPr="00E40019" w:rsidRDefault="00777A56" w:rsidP="004E5749">
            <w:pPr>
              <w:pStyle w:val="TableParagraph"/>
              <w:spacing w:line="257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Анадырская ГМТЭЦ</w:t>
            </w:r>
          </w:p>
        </w:tc>
      </w:tr>
      <w:tr w:rsidR="00777A56" w:rsidRPr="003C5810" w14:paraId="198AAFC5" w14:textId="77777777" w:rsidTr="00CD2DC2">
        <w:trPr>
          <w:trHeight w:val="275"/>
        </w:trPr>
        <w:tc>
          <w:tcPr>
            <w:tcW w:w="4369" w:type="dxa"/>
          </w:tcPr>
          <w:p w14:paraId="5A7A2A22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Производительность</w:t>
            </w:r>
            <w:r w:rsidRPr="003C5810">
              <w:rPr>
                <w:sz w:val="20"/>
                <w:szCs w:val="20"/>
              </w:rPr>
              <w:t xml:space="preserve"> ВПУ</w:t>
            </w:r>
          </w:p>
        </w:tc>
        <w:tc>
          <w:tcPr>
            <w:tcW w:w="558" w:type="dxa"/>
            <w:vAlign w:val="center"/>
          </w:tcPr>
          <w:p w14:paraId="1BAF5264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AA6C3D">
              <w:rPr>
                <w:sz w:val="20"/>
                <w:szCs w:val="20"/>
              </w:rPr>
              <w:t>т/ч</w:t>
            </w:r>
          </w:p>
        </w:tc>
        <w:tc>
          <w:tcPr>
            <w:tcW w:w="708" w:type="dxa"/>
          </w:tcPr>
          <w:p w14:paraId="2FF8795B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  <w:tc>
          <w:tcPr>
            <w:tcW w:w="716" w:type="dxa"/>
          </w:tcPr>
          <w:p w14:paraId="6A54664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  <w:tc>
          <w:tcPr>
            <w:tcW w:w="717" w:type="dxa"/>
          </w:tcPr>
          <w:p w14:paraId="42E4CA46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  <w:tc>
          <w:tcPr>
            <w:tcW w:w="717" w:type="dxa"/>
          </w:tcPr>
          <w:p w14:paraId="5E30AB6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  <w:tc>
          <w:tcPr>
            <w:tcW w:w="716" w:type="dxa"/>
          </w:tcPr>
          <w:p w14:paraId="0C2C95AB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  <w:tc>
          <w:tcPr>
            <w:tcW w:w="718" w:type="dxa"/>
          </w:tcPr>
          <w:p w14:paraId="25766F47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  <w:tc>
          <w:tcPr>
            <w:tcW w:w="724" w:type="dxa"/>
          </w:tcPr>
          <w:p w14:paraId="4B97CC70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A14029">
              <w:rPr>
                <w:sz w:val="20"/>
                <w:szCs w:val="20"/>
              </w:rPr>
              <w:t>42</w:t>
            </w:r>
          </w:p>
        </w:tc>
      </w:tr>
      <w:tr w:rsidR="00777A56" w:rsidRPr="003C5810" w14:paraId="09F73E93" w14:textId="77777777" w:rsidTr="00CD2DC2">
        <w:trPr>
          <w:trHeight w:val="178"/>
        </w:trPr>
        <w:tc>
          <w:tcPr>
            <w:tcW w:w="4369" w:type="dxa"/>
          </w:tcPr>
          <w:p w14:paraId="7885CC30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rPr>
                <w:sz w:val="20"/>
                <w:szCs w:val="20"/>
              </w:rPr>
            </w:pPr>
            <w:r w:rsidRPr="003C5810">
              <w:rPr>
                <w:sz w:val="20"/>
                <w:szCs w:val="20"/>
              </w:rPr>
              <w:t>Максимальная подпитка тепловой сети в</w:t>
            </w:r>
            <w:r>
              <w:rPr>
                <w:sz w:val="20"/>
                <w:szCs w:val="20"/>
              </w:rPr>
              <w:t xml:space="preserve"> </w:t>
            </w:r>
            <w:r w:rsidRPr="003C5810">
              <w:rPr>
                <w:sz w:val="20"/>
                <w:szCs w:val="20"/>
              </w:rPr>
              <w:t>эксплуатационном режиме</w:t>
            </w:r>
          </w:p>
        </w:tc>
        <w:tc>
          <w:tcPr>
            <w:tcW w:w="558" w:type="dxa"/>
            <w:vAlign w:val="center"/>
          </w:tcPr>
          <w:p w14:paraId="3FF75369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AA6C3D">
              <w:rPr>
                <w:sz w:val="20"/>
                <w:szCs w:val="20"/>
              </w:rPr>
              <w:t>т/ч</w:t>
            </w:r>
          </w:p>
        </w:tc>
        <w:tc>
          <w:tcPr>
            <w:tcW w:w="714" w:type="dxa"/>
            <w:vAlign w:val="center"/>
          </w:tcPr>
          <w:p w14:paraId="0E47B44C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0" w:type="dxa"/>
            <w:vAlign w:val="center"/>
          </w:tcPr>
          <w:p w14:paraId="6FDC703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7" w:type="dxa"/>
            <w:vAlign w:val="center"/>
          </w:tcPr>
          <w:p w14:paraId="76C9FF6A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7" w:type="dxa"/>
            <w:vAlign w:val="center"/>
          </w:tcPr>
          <w:p w14:paraId="3E587514" w14:textId="77777777" w:rsidR="00777A56" w:rsidRPr="00CE0F16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6" w:type="dxa"/>
            <w:vAlign w:val="center"/>
          </w:tcPr>
          <w:p w14:paraId="62904593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8" w:type="dxa"/>
            <w:vAlign w:val="center"/>
          </w:tcPr>
          <w:p w14:paraId="53C9F2EA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  <w:tc>
          <w:tcPr>
            <w:tcW w:w="713" w:type="dxa"/>
            <w:vAlign w:val="center"/>
          </w:tcPr>
          <w:p w14:paraId="0578E509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D5BB0">
              <w:rPr>
                <w:sz w:val="20"/>
                <w:szCs w:val="20"/>
              </w:rPr>
              <w:t>3,685</w:t>
            </w:r>
          </w:p>
        </w:tc>
      </w:tr>
      <w:tr w:rsidR="00777A56" w:rsidRPr="003C5810" w14:paraId="0444BE53" w14:textId="77777777" w:rsidTr="00CD2DC2">
        <w:trPr>
          <w:trHeight w:val="284"/>
        </w:trPr>
        <w:tc>
          <w:tcPr>
            <w:tcW w:w="4369" w:type="dxa"/>
            <w:vAlign w:val="center"/>
          </w:tcPr>
          <w:p w14:paraId="6D2838A2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 w:rsidRPr="003C5810">
              <w:rPr>
                <w:sz w:val="20"/>
                <w:szCs w:val="20"/>
              </w:rPr>
              <w:t>Резерв (+) / дефицит (-)</w:t>
            </w:r>
            <w:r>
              <w:rPr>
                <w:sz w:val="20"/>
                <w:szCs w:val="20"/>
              </w:rPr>
              <w:t xml:space="preserve"> </w:t>
            </w:r>
            <w:r w:rsidRPr="003C5810">
              <w:rPr>
                <w:sz w:val="20"/>
                <w:szCs w:val="20"/>
              </w:rPr>
              <w:t>ВПУ в эксплуатационном режиме</w:t>
            </w:r>
          </w:p>
        </w:tc>
        <w:tc>
          <w:tcPr>
            <w:tcW w:w="558" w:type="dxa"/>
            <w:vAlign w:val="center"/>
          </w:tcPr>
          <w:p w14:paraId="3B1197A3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AA6C3D">
              <w:rPr>
                <w:sz w:val="20"/>
                <w:szCs w:val="20"/>
              </w:rPr>
              <w:t>т/ч</w:t>
            </w:r>
          </w:p>
        </w:tc>
        <w:tc>
          <w:tcPr>
            <w:tcW w:w="708" w:type="dxa"/>
            <w:vAlign w:val="center"/>
          </w:tcPr>
          <w:p w14:paraId="2A29FDB4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2CF31A90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  <w:tc>
          <w:tcPr>
            <w:tcW w:w="716" w:type="dxa"/>
            <w:vAlign w:val="center"/>
          </w:tcPr>
          <w:p w14:paraId="27F69E43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054ED1B2" w14:textId="77777777" w:rsidR="00777A56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  <w:tc>
          <w:tcPr>
            <w:tcW w:w="717" w:type="dxa"/>
            <w:vAlign w:val="center"/>
          </w:tcPr>
          <w:p w14:paraId="3B2228D6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3BCF42CD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  <w:tc>
          <w:tcPr>
            <w:tcW w:w="717" w:type="dxa"/>
            <w:vAlign w:val="center"/>
          </w:tcPr>
          <w:p w14:paraId="288571EF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1942819A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  <w:tc>
          <w:tcPr>
            <w:tcW w:w="716" w:type="dxa"/>
            <w:vAlign w:val="center"/>
          </w:tcPr>
          <w:p w14:paraId="2270AFA6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27729D3B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  <w:tc>
          <w:tcPr>
            <w:tcW w:w="718" w:type="dxa"/>
            <w:vAlign w:val="center"/>
          </w:tcPr>
          <w:p w14:paraId="580F3444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7306A152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  <w:tc>
          <w:tcPr>
            <w:tcW w:w="724" w:type="dxa"/>
            <w:vAlign w:val="center"/>
          </w:tcPr>
          <w:p w14:paraId="5A55010C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6067AC2A" w14:textId="77777777" w:rsidR="00777A56" w:rsidRPr="003C5810" w:rsidRDefault="00777A56" w:rsidP="004E5749">
            <w:pPr>
              <w:pStyle w:val="TableParagraph"/>
              <w:spacing w:line="237" w:lineRule="auto"/>
              <w:ind w:left="113"/>
              <w:jc w:val="center"/>
              <w:rPr>
                <w:sz w:val="20"/>
                <w:szCs w:val="20"/>
              </w:rPr>
            </w:pPr>
            <w:r w:rsidRPr="001F4E00">
              <w:rPr>
                <w:sz w:val="20"/>
                <w:szCs w:val="20"/>
              </w:rPr>
              <w:t>38,315</w:t>
            </w:r>
          </w:p>
        </w:tc>
      </w:tr>
      <w:tr w:rsidR="00777A56" w:rsidRPr="003C5810" w14:paraId="60EE61A8" w14:textId="77777777" w:rsidTr="00CD2DC2">
        <w:trPr>
          <w:trHeight w:val="489"/>
        </w:trPr>
        <w:tc>
          <w:tcPr>
            <w:tcW w:w="4369" w:type="dxa"/>
            <w:vAlign w:val="center"/>
          </w:tcPr>
          <w:p w14:paraId="5C461B51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 xml:space="preserve">Максимальная подпитка </w:t>
            </w:r>
            <w:r w:rsidRPr="003C5810">
              <w:rPr>
                <w:sz w:val="20"/>
                <w:szCs w:val="20"/>
              </w:rPr>
              <w:t>тепловой сети в аварийном режиме</w:t>
            </w:r>
          </w:p>
        </w:tc>
        <w:tc>
          <w:tcPr>
            <w:tcW w:w="558" w:type="dxa"/>
            <w:vAlign w:val="center"/>
          </w:tcPr>
          <w:p w14:paraId="0892CFDD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AA6C3D">
              <w:rPr>
                <w:sz w:val="20"/>
                <w:szCs w:val="20"/>
              </w:rPr>
              <w:t>т/ч</w:t>
            </w:r>
          </w:p>
        </w:tc>
        <w:tc>
          <w:tcPr>
            <w:tcW w:w="714" w:type="dxa"/>
            <w:vAlign w:val="center"/>
          </w:tcPr>
          <w:p w14:paraId="033D182C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0" w:type="dxa"/>
            <w:vAlign w:val="center"/>
          </w:tcPr>
          <w:p w14:paraId="59D4FD04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7" w:type="dxa"/>
            <w:vAlign w:val="center"/>
          </w:tcPr>
          <w:p w14:paraId="5AFB62A9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7" w:type="dxa"/>
            <w:vAlign w:val="center"/>
          </w:tcPr>
          <w:p w14:paraId="7904E6ED" w14:textId="77777777" w:rsidR="00777A56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6" w:type="dxa"/>
            <w:vAlign w:val="center"/>
          </w:tcPr>
          <w:p w14:paraId="4C1C03C3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8" w:type="dxa"/>
            <w:vAlign w:val="center"/>
          </w:tcPr>
          <w:p w14:paraId="69C93ECE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  <w:tc>
          <w:tcPr>
            <w:tcW w:w="713" w:type="dxa"/>
            <w:vAlign w:val="center"/>
          </w:tcPr>
          <w:p w14:paraId="687B6569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FC0FE8">
              <w:rPr>
                <w:sz w:val="20"/>
                <w:szCs w:val="20"/>
              </w:rPr>
              <w:t>29,436</w:t>
            </w:r>
          </w:p>
        </w:tc>
      </w:tr>
      <w:tr w:rsidR="00777A56" w:rsidRPr="003C5810" w14:paraId="1C13B297" w14:textId="77777777" w:rsidTr="00CD2DC2">
        <w:trPr>
          <w:trHeight w:val="70"/>
        </w:trPr>
        <w:tc>
          <w:tcPr>
            <w:tcW w:w="4369" w:type="dxa"/>
            <w:vAlign w:val="center"/>
          </w:tcPr>
          <w:p w14:paraId="3425552E" w14:textId="77777777" w:rsidR="00777A56" w:rsidRPr="003C5810" w:rsidRDefault="00777A56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  <w:lang w:eastAsia="ru-RU"/>
              </w:rPr>
            </w:pPr>
            <w:r w:rsidRPr="003C5810">
              <w:rPr>
                <w:sz w:val="20"/>
                <w:szCs w:val="20"/>
              </w:rPr>
              <w:t>Резерв (+) / дефицит (-) ВПУ в аварийном режиме</w:t>
            </w:r>
          </w:p>
        </w:tc>
        <w:tc>
          <w:tcPr>
            <w:tcW w:w="558" w:type="dxa"/>
            <w:vAlign w:val="center"/>
          </w:tcPr>
          <w:p w14:paraId="174195D0" w14:textId="77777777" w:rsidR="00777A56" w:rsidRPr="003C5810" w:rsidRDefault="00777A56" w:rsidP="004E5749">
            <w:pPr>
              <w:pStyle w:val="TableParagraph"/>
              <w:ind w:left="113"/>
              <w:rPr>
                <w:sz w:val="20"/>
                <w:szCs w:val="20"/>
              </w:rPr>
            </w:pPr>
            <w:r w:rsidRPr="00AA6C3D">
              <w:rPr>
                <w:sz w:val="20"/>
                <w:szCs w:val="20"/>
              </w:rPr>
              <w:t>т/ч</w:t>
            </w:r>
          </w:p>
        </w:tc>
        <w:tc>
          <w:tcPr>
            <w:tcW w:w="708" w:type="dxa"/>
            <w:vAlign w:val="center"/>
          </w:tcPr>
          <w:p w14:paraId="0A161C3A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4A1D06B5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  <w:tc>
          <w:tcPr>
            <w:tcW w:w="716" w:type="dxa"/>
            <w:vAlign w:val="center"/>
          </w:tcPr>
          <w:p w14:paraId="0D45A202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569725CB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  <w:tc>
          <w:tcPr>
            <w:tcW w:w="717" w:type="dxa"/>
            <w:vAlign w:val="center"/>
          </w:tcPr>
          <w:p w14:paraId="4364DE66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7F91C6FE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  <w:tc>
          <w:tcPr>
            <w:tcW w:w="717" w:type="dxa"/>
            <w:vAlign w:val="center"/>
          </w:tcPr>
          <w:p w14:paraId="0FB4C753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168BEDD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  <w:tc>
          <w:tcPr>
            <w:tcW w:w="716" w:type="dxa"/>
            <w:vAlign w:val="center"/>
          </w:tcPr>
          <w:p w14:paraId="254F6D95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11303CC8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  <w:tc>
          <w:tcPr>
            <w:tcW w:w="718" w:type="dxa"/>
            <w:vAlign w:val="center"/>
          </w:tcPr>
          <w:p w14:paraId="732BA9F8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029878CF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  <w:tc>
          <w:tcPr>
            <w:tcW w:w="724" w:type="dxa"/>
            <w:vAlign w:val="center"/>
          </w:tcPr>
          <w:p w14:paraId="6D247BD0" w14:textId="77777777" w:rsidR="00DE66F5" w:rsidRDefault="00DE66F5" w:rsidP="00DE66F5">
            <w:pPr>
              <w:pStyle w:val="TableParagraph"/>
              <w:spacing w:line="237" w:lineRule="auto"/>
              <w:ind w:lef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(+)</w:t>
            </w:r>
          </w:p>
          <w:p w14:paraId="2E5F60DC" w14:textId="77777777" w:rsidR="00777A56" w:rsidRPr="003C5810" w:rsidRDefault="00777A56" w:rsidP="004E5749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 w:rsidRPr="009677C8">
              <w:rPr>
                <w:sz w:val="20"/>
                <w:szCs w:val="20"/>
              </w:rPr>
              <w:t>12,564</w:t>
            </w:r>
          </w:p>
        </w:tc>
      </w:tr>
      <w:bookmarkEnd w:id="15"/>
    </w:tbl>
    <w:p w14:paraId="1E989EDD" w14:textId="4F8C76C4" w:rsidR="002940BC" w:rsidRDefault="002940BC" w:rsidP="00B907A4">
      <w:pPr>
        <w:spacing w:line="360" w:lineRule="auto"/>
        <w:jc w:val="center"/>
        <w:rPr>
          <w:sz w:val="20"/>
        </w:rPr>
      </w:pPr>
    </w:p>
    <w:p w14:paraId="0BA9B51E" w14:textId="57FDC33F" w:rsidR="00C92E1C" w:rsidRPr="00043E08" w:rsidRDefault="00C92E1C" w:rsidP="00C92E1C">
      <w:pPr>
        <w:spacing w:line="276" w:lineRule="auto"/>
        <w:jc w:val="right"/>
        <w:rPr>
          <w:b/>
          <w:bCs/>
          <w:sz w:val="24"/>
          <w:szCs w:val="24"/>
        </w:rPr>
      </w:pPr>
      <w:r w:rsidRPr="00043E08">
        <w:rPr>
          <w:b/>
          <w:bCs/>
          <w:sz w:val="24"/>
          <w:szCs w:val="24"/>
        </w:rPr>
        <w:t>Таблица 6</w:t>
      </w:r>
    </w:p>
    <w:p w14:paraId="0895F21B" w14:textId="31D3BBCE" w:rsidR="00C92E1C" w:rsidRPr="00CD2DC2" w:rsidRDefault="00C92E1C" w:rsidP="00C92E1C">
      <w:pPr>
        <w:spacing w:line="276" w:lineRule="auto"/>
        <w:jc w:val="right"/>
        <w:rPr>
          <w:b/>
          <w:bCs/>
          <w:sz w:val="24"/>
        </w:rPr>
      </w:pPr>
      <w:r w:rsidRPr="00CD2DC2">
        <w:rPr>
          <w:rFonts w:hint="eastAsia"/>
          <w:b/>
          <w:bCs/>
          <w:sz w:val="24"/>
        </w:rPr>
        <w:t>Результаты</w:t>
      </w:r>
      <w:r w:rsidRPr="00CD2DC2">
        <w:rPr>
          <w:b/>
          <w:bCs/>
          <w:sz w:val="24"/>
        </w:rPr>
        <w:t xml:space="preserve"> </w:t>
      </w:r>
      <w:r w:rsidRPr="00CD2DC2">
        <w:rPr>
          <w:rFonts w:hint="eastAsia"/>
          <w:b/>
          <w:bCs/>
          <w:sz w:val="24"/>
        </w:rPr>
        <w:t>расчетов</w:t>
      </w:r>
      <w:r w:rsidRPr="00CD2DC2">
        <w:rPr>
          <w:b/>
          <w:bCs/>
          <w:sz w:val="24"/>
        </w:rPr>
        <w:t xml:space="preserve"> </w:t>
      </w:r>
      <w:r w:rsidRPr="00CD2DC2">
        <w:rPr>
          <w:rFonts w:hint="eastAsia"/>
          <w:b/>
          <w:bCs/>
          <w:sz w:val="24"/>
        </w:rPr>
        <w:t>величины</w:t>
      </w:r>
      <w:r w:rsidRPr="00CD2DC2">
        <w:rPr>
          <w:b/>
          <w:bCs/>
          <w:sz w:val="24"/>
        </w:rPr>
        <w:t xml:space="preserve"> </w:t>
      </w:r>
      <w:r w:rsidRPr="00CD2DC2">
        <w:rPr>
          <w:rFonts w:hint="eastAsia"/>
          <w:b/>
          <w:bCs/>
          <w:sz w:val="24"/>
        </w:rPr>
        <w:t>подпитки</w:t>
      </w:r>
      <w:r w:rsidRPr="00CD2DC2">
        <w:rPr>
          <w:b/>
          <w:bCs/>
          <w:sz w:val="24"/>
        </w:rPr>
        <w:t xml:space="preserve"> </w:t>
      </w:r>
      <w:r w:rsidRPr="00CD2DC2">
        <w:rPr>
          <w:rFonts w:hint="eastAsia"/>
          <w:b/>
          <w:bCs/>
          <w:sz w:val="24"/>
        </w:rPr>
        <w:t>тепловой</w:t>
      </w:r>
      <w:r w:rsidRPr="00CD2DC2">
        <w:rPr>
          <w:b/>
          <w:bCs/>
          <w:sz w:val="24"/>
        </w:rPr>
        <w:t xml:space="preserve"> </w:t>
      </w:r>
      <w:r w:rsidRPr="00CD2DC2">
        <w:rPr>
          <w:rFonts w:hint="eastAsia"/>
          <w:b/>
          <w:bCs/>
          <w:sz w:val="24"/>
        </w:rPr>
        <w:t>сети</w:t>
      </w:r>
    </w:p>
    <w:tbl>
      <w:tblPr>
        <w:tblStyle w:val="TableNormal15"/>
        <w:tblW w:w="9761" w:type="dxa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4"/>
        <w:gridCol w:w="2116"/>
        <w:gridCol w:w="1701"/>
        <w:gridCol w:w="1549"/>
        <w:gridCol w:w="1701"/>
      </w:tblGrid>
      <w:tr w:rsidR="00777A56" w:rsidRPr="00B158DC" w14:paraId="6B0C258A" w14:textId="77777777" w:rsidTr="00CD2DC2">
        <w:trPr>
          <w:trHeight w:val="553"/>
        </w:trPr>
        <w:tc>
          <w:tcPr>
            <w:tcW w:w="2694" w:type="dxa"/>
            <w:vAlign w:val="center"/>
          </w:tcPr>
          <w:p w14:paraId="25C7CB3B" w14:textId="77777777" w:rsidR="00777A56" w:rsidRPr="00FC34C5" w:rsidRDefault="00777A56" w:rsidP="004E5749">
            <w:pPr>
              <w:spacing w:before="133"/>
              <w:ind w:right="-22"/>
              <w:jc w:val="center"/>
              <w:rPr>
                <w:b/>
                <w:sz w:val="20"/>
                <w:szCs w:val="20"/>
                <w:lang w:bidi="ru-RU"/>
              </w:rPr>
            </w:pPr>
            <w:r w:rsidRPr="00FC34C5">
              <w:rPr>
                <w:b/>
                <w:sz w:val="20"/>
                <w:szCs w:val="20"/>
                <w:lang w:bidi="ru-RU"/>
              </w:rPr>
              <w:t>Наименование котельной</w:t>
            </w:r>
          </w:p>
        </w:tc>
        <w:tc>
          <w:tcPr>
            <w:tcW w:w="2116" w:type="dxa"/>
          </w:tcPr>
          <w:p w14:paraId="7CCC64A8" w14:textId="77777777" w:rsidR="00777A56" w:rsidRPr="00FC34C5" w:rsidRDefault="00777A56" w:rsidP="004E5749">
            <w:pPr>
              <w:spacing w:line="272" w:lineRule="exact"/>
              <w:ind w:left="120" w:right="88"/>
              <w:jc w:val="center"/>
              <w:rPr>
                <w:b/>
                <w:sz w:val="20"/>
                <w:szCs w:val="20"/>
                <w:lang w:bidi="ru-RU"/>
              </w:rPr>
            </w:pPr>
            <w:r w:rsidRPr="00FC34C5">
              <w:rPr>
                <w:b/>
                <w:sz w:val="20"/>
                <w:szCs w:val="20"/>
                <w:lang w:bidi="ru-RU"/>
              </w:rPr>
              <w:t>Суммарная емкость системы теплоснабжения, м</w:t>
            </w:r>
            <w:r w:rsidRPr="00FC34C5">
              <w:rPr>
                <w:b/>
                <w:sz w:val="20"/>
                <w:szCs w:val="20"/>
                <w:vertAlign w:val="superscript"/>
                <w:lang w:bidi="ru-RU"/>
              </w:rPr>
              <w:t>3</w:t>
            </w:r>
          </w:p>
        </w:tc>
        <w:tc>
          <w:tcPr>
            <w:tcW w:w="1701" w:type="dxa"/>
            <w:vAlign w:val="center"/>
          </w:tcPr>
          <w:p w14:paraId="483E7326" w14:textId="77777777" w:rsidR="00777A56" w:rsidRPr="00FC34C5" w:rsidRDefault="00777A56" w:rsidP="004E5749">
            <w:pPr>
              <w:spacing w:line="261" w:lineRule="exact"/>
              <w:ind w:left="120" w:right="88"/>
              <w:jc w:val="center"/>
              <w:rPr>
                <w:b/>
                <w:sz w:val="20"/>
                <w:szCs w:val="20"/>
                <w:lang w:bidi="ru-RU"/>
              </w:rPr>
            </w:pPr>
            <w:r w:rsidRPr="00FC34C5">
              <w:rPr>
                <w:b/>
                <w:sz w:val="20"/>
                <w:szCs w:val="20"/>
                <w:lang w:bidi="ru-RU"/>
              </w:rPr>
              <w:t>Расчетный часовой расход воды, м</w:t>
            </w:r>
            <w:r w:rsidRPr="00FC34C5">
              <w:rPr>
                <w:b/>
                <w:sz w:val="20"/>
                <w:szCs w:val="20"/>
                <w:vertAlign w:val="superscript"/>
                <w:lang w:bidi="ru-RU"/>
              </w:rPr>
              <w:t>3</w:t>
            </w:r>
            <w:r w:rsidRPr="00FC34C5">
              <w:rPr>
                <w:b/>
                <w:sz w:val="20"/>
                <w:szCs w:val="20"/>
                <w:lang w:bidi="ru-RU"/>
              </w:rPr>
              <w:t>/ч</w:t>
            </w:r>
          </w:p>
        </w:tc>
        <w:tc>
          <w:tcPr>
            <w:tcW w:w="1549" w:type="dxa"/>
            <w:vAlign w:val="center"/>
          </w:tcPr>
          <w:p w14:paraId="1ED444DC" w14:textId="77777777" w:rsidR="00777A56" w:rsidRPr="00FC34C5" w:rsidRDefault="00777A56" w:rsidP="004E5749">
            <w:pPr>
              <w:spacing w:line="261" w:lineRule="exact"/>
              <w:ind w:left="113" w:right="82"/>
              <w:jc w:val="center"/>
              <w:rPr>
                <w:b/>
                <w:sz w:val="20"/>
                <w:szCs w:val="20"/>
                <w:lang w:bidi="ru-RU"/>
              </w:rPr>
            </w:pPr>
            <w:r w:rsidRPr="00FC34C5">
              <w:rPr>
                <w:b/>
                <w:sz w:val="20"/>
                <w:szCs w:val="20"/>
                <w:lang w:bidi="ru-RU"/>
              </w:rPr>
              <w:t>Аварийная подпитка, м</w:t>
            </w:r>
            <w:r w:rsidRPr="00FC34C5">
              <w:rPr>
                <w:b/>
                <w:sz w:val="20"/>
                <w:szCs w:val="20"/>
                <w:vertAlign w:val="superscript"/>
                <w:lang w:bidi="ru-RU"/>
              </w:rPr>
              <w:t>3</w:t>
            </w:r>
            <w:r w:rsidRPr="00FC34C5">
              <w:rPr>
                <w:b/>
                <w:sz w:val="20"/>
                <w:szCs w:val="20"/>
                <w:lang w:bidi="ru-RU"/>
              </w:rPr>
              <w:t>/ч</w:t>
            </w:r>
          </w:p>
        </w:tc>
        <w:tc>
          <w:tcPr>
            <w:tcW w:w="1701" w:type="dxa"/>
            <w:vAlign w:val="center"/>
          </w:tcPr>
          <w:p w14:paraId="50626D69" w14:textId="77777777" w:rsidR="00777A56" w:rsidRPr="00667348" w:rsidRDefault="00777A56" w:rsidP="004E5749">
            <w:pPr>
              <w:spacing w:line="261" w:lineRule="exact"/>
              <w:ind w:left="113" w:right="82"/>
              <w:jc w:val="center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Нормативная с</w:t>
            </w:r>
            <w:r w:rsidRPr="00FC34C5">
              <w:rPr>
                <w:b/>
                <w:sz w:val="20"/>
                <w:szCs w:val="20"/>
                <w:lang w:bidi="ru-RU"/>
              </w:rPr>
              <w:t>реднегодовая утечка, м</w:t>
            </w:r>
            <w:r w:rsidRPr="00FC34C5">
              <w:rPr>
                <w:b/>
                <w:sz w:val="20"/>
                <w:szCs w:val="20"/>
                <w:vertAlign w:val="superscript"/>
                <w:lang w:bidi="ru-RU"/>
              </w:rPr>
              <w:t>3</w:t>
            </w:r>
            <w:r w:rsidRPr="00FC34C5">
              <w:rPr>
                <w:b/>
                <w:sz w:val="20"/>
                <w:szCs w:val="20"/>
                <w:lang w:bidi="ru-RU"/>
              </w:rPr>
              <w:t>/ч</w:t>
            </w:r>
          </w:p>
        </w:tc>
      </w:tr>
      <w:tr w:rsidR="00777A56" w:rsidRPr="00B158DC" w14:paraId="2AE5CB65" w14:textId="77777777" w:rsidTr="00CD2DC2">
        <w:trPr>
          <w:trHeight w:val="275"/>
        </w:trPr>
        <w:tc>
          <w:tcPr>
            <w:tcW w:w="2694" w:type="dxa"/>
          </w:tcPr>
          <w:p w14:paraId="4C091B83" w14:textId="77777777" w:rsidR="00777A56" w:rsidRPr="00B158DC" w:rsidRDefault="00777A56" w:rsidP="004E5749">
            <w:pPr>
              <w:spacing w:line="256" w:lineRule="exact"/>
              <w:ind w:left="396" w:right="36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Анадырская ТЭЦ</w:t>
            </w:r>
          </w:p>
        </w:tc>
        <w:tc>
          <w:tcPr>
            <w:tcW w:w="2116" w:type="dxa"/>
            <w:vMerge w:val="restart"/>
            <w:vAlign w:val="center"/>
          </w:tcPr>
          <w:p w14:paraId="14715E83" w14:textId="77777777" w:rsidR="00777A56" w:rsidRPr="00FC34C5" w:rsidRDefault="00777A56" w:rsidP="004E5749">
            <w:pPr>
              <w:spacing w:line="256" w:lineRule="exact"/>
              <w:ind w:left="135" w:right="144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1471,742</w:t>
            </w:r>
          </w:p>
        </w:tc>
        <w:tc>
          <w:tcPr>
            <w:tcW w:w="1701" w:type="dxa"/>
            <w:vMerge w:val="restart"/>
            <w:vAlign w:val="center"/>
          </w:tcPr>
          <w:p w14:paraId="5C438CF9" w14:textId="77777777" w:rsidR="00777A56" w:rsidRPr="00FC34C5" w:rsidRDefault="00777A56" w:rsidP="004E5749">
            <w:pPr>
              <w:spacing w:line="256" w:lineRule="exact"/>
              <w:ind w:left="135" w:right="144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11,038</w:t>
            </w:r>
          </w:p>
        </w:tc>
        <w:tc>
          <w:tcPr>
            <w:tcW w:w="1549" w:type="dxa"/>
            <w:vMerge w:val="restart"/>
            <w:vAlign w:val="center"/>
          </w:tcPr>
          <w:p w14:paraId="26840DF1" w14:textId="77777777" w:rsidR="00777A56" w:rsidRPr="00FC34C5" w:rsidRDefault="00777A56" w:rsidP="004E5749">
            <w:pPr>
              <w:spacing w:line="256" w:lineRule="exact"/>
              <w:ind w:left="135" w:right="144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29,436</w:t>
            </w:r>
          </w:p>
        </w:tc>
        <w:tc>
          <w:tcPr>
            <w:tcW w:w="1701" w:type="dxa"/>
            <w:vMerge w:val="restart"/>
            <w:vAlign w:val="center"/>
          </w:tcPr>
          <w:p w14:paraId="33179617" w14:textId="77777777" w:rsidR="00777A56" w:rsidRPr="00FC34C5" w:rsidRDefault="00777A56" w:rsidP="004E5749">
            <w:pPr>
              <w:spacing w:line="256" w:lineRule="exact"/>
              <w:ind w:left="135" w:right="144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3,685</w:t>
            </w:r>
          </w:p>
        </w:tc>
      </w:tr>
      <w:tr w:rsidR="00777A56" w:rsidRPr="00B158DC" w14:paraId="25D2699A" w14:textId="77777777" w:rsidTr="00CD2DC2">
        <w:trPr>
          <w:trHeight w:val="275"/>
        </w:trPr>
        <w:tc>
          <w:tcPr>
            <w:tcW w:w="2694" w:type="dxa"/>
          </w:tcPr>
          <w:p w14:paraId="4CB8AFC4" w14:textId="77777777" w:rsidR="00777A56" w:rsidRPr="00B158DC" w:rsidRDefault="00777A56" w:rsidP="004E5749">
            <w:pPr>
              <w:spacing w:line="255" w:lineRule="exact"/>
              <w:ind w:left="396" w:right="36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Анадырская ГМТЭЦ</w:t>
            </w:r>
          </w:p>
        </w:tc>
        <w:tc>
          <w:tcPr>
            <w:tcW w:w="2116" w:type="dxa"/>
            <w:vMerge/>
            <w:vAlign w:val="center"/>
          </w:tcPr>
          <w:p w14:paraId="643BD661" w14:textId="77777777" w:rsidR="00777A56" w:rsidRPr="00FC34C5" w:rsidRDefault="00777A56" w:rsidP="004E5749">
            <w:pPr>
              <w:spacing w:line="256" w:lineRule="exact"/>
              <w:ind w:left="396" w:right="360"/>
              <w:jc w:val="center"/>
              <w:rPr>
                <w:sz w:val="20"/>
                <w:szCs w:val="20"/>
                <w:lang w:bidi="ru-RU"/>
              </w:rPr>
            </w:pPr>
          </w:p>
        </w:tc>
        <w:tc>
          <w:tcPr>
            <w:tcW w:w="1701" w:type="dxa"/>
            <w:vMerge/>
            <w:vAlign w:val="center"/>
          </w:tcPr>
          <w:p w14:paraId="669C41D2" w14:textId="77777777" w:rsidR="00777A56" w:rsidRPr="00FC34C5" w:rsidRDefault="00777A56" w:rsidP="004E5749">
            <w:pPr>
              <w:spacing w:line="256" w:lineRule="exact"/>
              <w:ind w:left="396" w:right="360"/>
              <w:jc w:val="center"/>
              <w:rPr>
                <w:sz w:val="20"/>
                <w:szCs w:val="20"/>
                <w:lang w:bidi="ru-RU"/>
              </w:rPr>
            </w:pPr>
          </w:p>
        </w:tc>
        <w:tc>
          <w:tcPr>
            <w:tcW w:w="1549" w:type="dxa"/>
            <w:vMerge/>
            <w:vAlign w:val="center"/>
          </w:tcPr>
          <w:p w14:paraId="1395F56D" w14:textId="77777777" w:rsidR="00777A56" w:rsidRPr="00FC34C5" w:rsidRDefault="00777A56" w:rsidP="004E5749">
            <w:pPr>
              <w:spacing w:line="256" w:lineRule="exact"/>
              <w:ind w:left="396" w:right="360"/>
              <w:jc w:val="center"/>
              <w:rPr>
                <w:sz w:val="20"/>
                <w:szCs w:val="20"/>
                <w:lang w:bidi="ru-RU"/>
              </w:rPr>
            </w:pPr>
          </w:p>
        </w:tc>
        <w:tc>
          <w:tcPr>
            <w:tcW w:w="1701" w:type="dxa"/>
            <w:vMerge/>
            <w:vAlign w:val="center"/>
          </w:tcPr>
          <w:p w14:paraId="7AF50BCB" w14:textId="77777777" w:rsidR="00777A56" w:rsidRPr="00FC34C5" w:rsidRDefault="00777A56" w:rsidP="004E5749">
            <w:pPr>
              <w:spacing w:line="256" w:lineRule="exact"/>
              <w:ind w:left="396" w:right="360"/>
              <w:jc w:val="center"/>
              <w:rPr>
                <w:sz w:val="20"/>
                <w:szCs w:val="20"/>
                <w:lang w:bidi="ru-RU"/>
              </w:rPr>
            </w:pPr>
          </w:p>
        </w:tc>
      </w:tr>
    </w:tbl>
    <w:p w14:paraId="5AB52D38" w14:textId="7394AC62" w:rsidR="00C92E1C" w:rsidRDefault="00C92E1C" w:rsidP="00B907A4">
      <w:pPr>
        <w:spacing w:line="360" w:lineRule="auto"/>
        <w:jc w:val="center"/>
        <w:rPr>
          <w:sz w:val="20"/>
        </w:rPr>
      </w:pPr>
    </w:p>
    <w:p w14:paraId="29A63326" w14:textId="77777777" w:rsidR="00C92E1C" w:rsidRDefault="00C92E1C" w:rsidP="00B907A4">
      <w:pPr>
        <w:spacing w:line="360" w:lineRule="auto"/>
        <w:jc w:val="center"/>
        <w:rPr>
          <w:sz w:val="20"/>
        </w:rPr>
      </w:pPr>
    </w:p>
    <w:p w14:paraId="70484A50" w14:textId="77777777" w:rsidR="002940BC" w:rsidRDefault="002940BC" w:rsidP="00B907A4">
      <w:pPr>
        <w:spacing w:line="360" w:lineRule="auto"/>
        <w:jc w:val="center"/>
        <w:rPr>
          <w:sz w:val="20"/>
        </w:rPr>
        <w:sectPr w:rsidR="002940BC" w:rsidSect="00495A7A">
          <w:footerReference w:type="default" r:id="rId14"/>
          <w:type w:val="nextColumn"/>
          <w:pgSz w:w="11910" w:h="16840"/>
          <w:pgMar w:top="1418" w:right="851" w:bottom="851" w:left="1418" w:header="0" w:footer="1060" w:gutter="0"/>
          <w:cols w:space="720"/>
          <w:docGrid w:linePitch="299"/>
        </w:sectPr>
      </w:pPr>
    </w:p>
    <w:p w14:paraId="2057D407" w14:textId="0E35C3C2" w:rsidR="002940BC" w:rsidRDefault="00E6095F" w:rsidP="00495A7A">
      <w:pPr>
        <w:pStyle w:val="1"/>
      </w:pPr>
      <w:bookmarkStart w:id="16" w:name="_bookmark14"/>
      <w:bookmarkStart w:id="17" w:name="_Toc131078488"/>
      <w:bookmarkEnd w:id="16"/>
      <w:r>
        <w:lastRenderedPageBreak/>
        <w:t>Раздел</w:t>
      </w:r>
      <w:r>
        <w:rPr>
          <w:spacing w:val="1"/>
        </w:rPr>
        <w:t xml:space="preserve"> </w:t>
      </w:r>
      <w:r>
        <w:t>4.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мастер-плана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 w:rsidR="00285EE5">
        <w:t>городского округа</w:t>
      </w:r>
      <w:bookmarkEnd w:id="17"/>
    </w:p>
    <w:p w14:paraId="646DD8D9" w14:textId="5FA94D4D" w:rsidR="002940BC" w:rsidRDefault="00C92E1C" w:rsidP="00DC32A5">
      <w:pPr>
        <w:pStyle w:val="a5"/>
      </w:pPr>
      <w:bookmarkStart w:id="18" w:name="_bookmark15"/>
      <w:bookmarkEnd w:id="18"/>
      <w:r>
        <w:t>4.1.</w:t>
      </w:r>
      <w:r>
        <w:tab/>
      </w:r>
      <w:r w:rsidR="00E6095F">
        <w:t>Сценарии</w:t>
      </w:r>
      <w:r w:rsidR="00E6095F">
        <w:rPr>
          <w:spacing w:val="-11"/>
        </w:rPr>
        <w:t xml:space="preserve"> </w:t>
      </w:r>
      <w:r w:rsidR="00E6095F">
        <w:t>развития</w:t>
      </w:r>
      <w:r w:rsidR="00E6095F">
        <w:rPr>
          <w:spacing w:val="-10"/>
        </w:rPr>
        <w:t xml:space="preserve"> </w:t>
      </w:r>
      <w:r w:rsidR="00E6095F">
        <w:t>теплоснабжения</w:t>
      </w:r>
      <w:r w:rsidR="00E6095F">
        <w:rPr>
          <w:spacing w:val="-10"/>
        </w:rPr>
        <w:t xml:space="preserve"> </w:t>
      </w:r>
      <w:r w:rsidR="00285EE5">
        <w:t>городского округа</w:t>
      </w:r>
    </w:p>
    <w:p w14:paraId="6524E189" w14:textId="7591AD98" w:rsidR="002940BC" w:rsidRDefault="00E6095F" w:rsidP="001B44EC">
      <w:pPr>
        <w:pStyle w:val="12"/>
      </w:pPr>
      <w:r>
        <w:t>Схема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 w:rsidR="00235EC5">
        <w:t xml:space="preserve">городского округа </w:t>
      </w:r>
      <w:r w:rsidR="000C1518">
        <w:t>Анадырь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стратегический</w:t>
      </w:r>
      <w:r>
        <w:rPr>
          <w:spacing w:val="1"/>
        </w:rPr>
        <w:t xml:space="preserve"> </w:t>
      </w:r>
      <w:r>
        <w:t>документ,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каждым</w:t>
      </w:r>
      <w:r>
        <w:rPr>
          <w:spacing w:val="1"/>
        </w:rPr>
        <w:t xml:space="preserve"> </w:t>
      </w:r>
      <w:r>
        <w:t>годом</w:t>
      </w:r>
      <w:r>
        <w:rPr>
          <w:spacing w:val="1"/>
        </w:rPr>
        <w:t xml:space="preserve"> </w:t>
      </w:r>
      <w:r>
        <w:t>приобретающий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большее</w:t>
      </w:r>
      <w:r>
        <w:rPr>
          <w:spacing w:val="1"/>
        </w:rPr>
        <w:t xml:space="preserve"> </w:t>
      </w:r>
      <w:r>
        <w:t>значение для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-1"/>
        </w:rPr>
        <w:t xml:space="preserve"> </w:t>
      </w:r>
      <w:r>
        <w:t>организации и</w:t>
      </w:r>
      <w:r>
        <w:rPr>
          <w:spacing w:val="-1"/>
        </w:rPr>
        <w:t xml:space="preserve"> </w:t>
      </w:r>
      <w:r>
        <w:t>жителей</w:t>
      </w:r>
      <w:r>
        <w:rPr>
          <w:spacing w:val="-1"/>
        </w:rPr>
        <w:t xml:space="preserve"> </w:t>
      </w:r>
      <w:r>
        <w:t>поселка.</w:t>
      </w:r>
    </w:p>
    <w:p w14:paraId="52ED2367" w14:textId="77777777" w:rsidR="002940BC" w:rsidRDefault="00E6095F" w:rsidP="001B44EC">
      <w:pPr>
        <w:pStyle w:val="12"/>
      </w:pPr>
      <w:r>
        <w:t>Особенностями</w:t>
      </w:r>
      <w:r>
        <w:rPr>
          <w:spacing w:val="-7"/>
        </w:rPr>
        <w:t xml:space="preserve"> </w:t>
      </w:r>
      <w:r>
        <w:t>схемы</w:t>
      </w:r>
      <w:r>
        <w:rPr>
          <w:spacing w:val="-7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являются:</w:t>
      </w:r>
    </w:p>
    <w:p w14:paraId="75993A5C" w14:textId="79BEA207" w:rsidR="002940BC" w:rsidRPr="001B44EC" w:rsidRDefault="001B44EC" w:rsidP="001B44EC">
      <w:pPr>
        <w:pStyle w:val="12"/>
      </w:pPr>
      <w:r>
        <w:t xml:space="preserve">- </w:t>
      </w:r>
      <w:r w:rsidR="00E6095F" w:rsidRPr="001B44EC">
        <w:t xml:space="preserve">льготные тарифы на тепловую энергию для населения, обусловленные социально-ориентированной политикой в </w:t>
      </w:r>
      <w:r w:rsidR="00235EC5">
        <w:t>Чукотском автономном округе</w:t>
      </w:r>
      <w:r w:rsidR="00E6095F" w:rsidRPr="001B44EC">
        <w:t>;</w:t>
      </w:r>
    </w:p>
    <w:p w14:paraId="1260C1B4" w14:textId="7877A54B" w:rsidR="002940BC" w:rsidRPr="001B44EC" w:rsidRDefault="001B44EC" w:rsidP="001B44EC">
      <w:pPr>
        <w:pStyle w:val="12"/>
      </w:pPr>
      <w:r>
        <w:t xml:space="preserve">- </w:t>
      </w:r>
      <w:r w:rsidR="00E6095F" w:rsidRPr="001B44EC">
        <w:t>низкие темпы общественно-деловой застройки;</w:t>
      </w:r>
    </w:p>
    <w:p w14:paraId="338A4ACB" w14:textId="344791D9" w:rsidR="00235EC5" w:rsidRDefault="001B44EC" w:rsidP="001B44EC">
      <w:pPr>
        <w:pStyle w:val="12"/>
      </w:pPr>
      <w:r>
        <w:t xml:space="preserve">- </w:t>
      </w:r>
      <w:r w:rsidR="00E6095F" w:rsidRPr="001B44EC">
        <w:t xml:space="preserve">теплоснабжающей </w:t>
      </w:r>
      <w:r w:rsidR="00235EC5">
        <w:t xml:space="preserve">организацией на территории городского округа </w:t>
      </w:r>
      <w:r w:rsidR="000C1518">
        <w:t>Анадырь</w:t>
      </w:r>
      <w:r w:rsidR="00235EC5">
        <w:t xml:space="preserve"> является АО «Чукотэнерго», теплосетевой организацией является МП «Городское коммунальное хозяйство».</w:t>
      </w:r>
    </w:p>
    <w:p w14:paraId="026ED7CA" w14:textId="482F9305" w:rsidR="00235EC5" w:rsidRDefault="00235EC5" w:rsidP="00235EC5">
      <w:pPr>
        <w:pStyle w:val="a3"/>
        <w:rPr>
          <w:sz w:val="24"/>
          <w:szCs w:val="22"/>
        </w:rPr>
      </w:pPr>
      <w:r w:rsidRPr="00235EC5">
        <w:rPr>
          <w:sz w:val="24"/>
          <w:szCs w:val="22"/>
        </w:rPr>
        <w:t xml:space="preserve">Перспективное развитие систем теплоснабжения городского округа </w:t>
      </w:r>
      <w:r w:rsidR="000C1518">
        <w:rPr>
          <w:sz w:val="24"/>
          <w:szCs w:val="22"/>
        </w:rPr>
        <w:t>Анадырь</w:t>
      </w:r>
      <w:r w:rsidRPr="00235EC5">
        <w:rPr>
          <w:sz w:val="24"/>
          <w:szCs w:val="22"/>
        </w:rPr>
        <w:t xml:space="preserve"> с подведомственной территорией направлено на развитие системы теплоснабжения, подключение существующего жилого фонда и объектов перспективного строительства, поддержание в исправном состоянии источников тепла и тепловых сетей на них. </w:t>
      </w:r>
    </w:p>
    <w:p w14:paraId="7FC2C43E" w14:textId="41136BBF" w:rsidR="00DF608F" w:rsidRDefault="00DF608F" w:rsidP="00235EC5">
      <w:pPr>
        <w:pStyle w:val="a3"/>
        <w:rPr>
          <w:i/>
          <w:iCs/>
          <w:sz w:val="24"/>
          <w:szCs w:val="22"/>
          <w:u w:val="single"/>
        </w:rPr>
      </w:pPr>
      <w:r>
        <w:rPr>
          <w:sz w:val="24"/>
          <w:szCs w:val="22"/>
        </w:rPr>
        <w:t>Настоящей Схемой теплоснабжения предложены 2 варианта развития систем теплоснабжения:</w:t>
      </w:r>
      <w:r>
        <w:rPr>
          <w:sz w:val="24"/>
          <w:szCs w:val="22"/>
        </w:rPr>
        <w:br/>
      </w:r>
      <w:r>
        <w:rPr>
          <w:sz w:val="24"/>
          <w:szCs w:val="22"/>
        </w:rPr>
        <w:tab/>
      </w:r>
      <w:r>
        <w:rPr>
          <w:i/>
          <w:iCs/>
          <w:sz w:val="24"/>
          <w:szCs w:val="22"/>
          <w:u w:val="single"/>
        </w:rPr>
        <w:t>1 вариант:</w:t>
      </w:r>
    </w:p>
    <w:p w14:paraId="66BBDF53" w14:textId="74CA35C8" w:rsidR="00DF608F" w:rsidRDefault="00DF608F" w:rsidP="00235EC5">
      <w:pPr>
        <w:pStyle w:val="a3"/>
        <w:rPr>
          <w:sz w:val="24"/>
          <w:szCs w:val="22"/>
        </w:rPr>
      </w:pPr>
      <w:r>
        <w:rPr>
          <w:sz w:val="24"/>
          <w:szCs w:val="22"/>
        </w:rPr>
        <w:t xml:space="preserve">Развитие системы теплоснабжения предполагает собой реализацию </w:t>
      </w:r>
      <w:r w:rsidR="00171CBC">
        <w:rPr>
          <w:sz w:val="24"/>
          <w:szCs w:val="22"/>
        </w:rPr>
        <w:t>мероприятий,</w:t>
      </w:r>
      <w:r>
        <w:rPr>
          <w:sz w:val="24"/>
          <w:szCs w:val="22"/>
        </w:rPr>
        <w:t xml:space="preserve"> направленных на повышение надежности существующей системы теплоснабжения и обеспечение технической возможности подключения к системе теплоснабжения существующих зданий и перспективных объектов строительства. К таким мероприятиям относятся: Капитальный ремонт и замена участков тепловой сети </w:t>
      </w:r>
      <w:r w:rsidR="000E6A34">
        <w:rPr>
          <w:sz w:val="24"/>
          <w:szCs w:val="22"/>
        </w:rPr>
        <w:t>с высокой степенью износа (от ул. Чукотская, д. 13 до ул. Тевлянто, д. 8, от ул. Отке д.8 до ул. Мира, д. 15</w:t>
      </w:r>
      <w:r w:rsidR="004E6032">
        <w:rPr>
          <w:sz w:val="24"/>
          <w:szCs w:val="22"/>
        </w:rPr>
        <w:t xml:space="preserve"> и др.), реконструкция ЦТП-10 с подключением к 1 контуру тепловых сетей (прокладка 1 контура тепловых сетей от УТ 5//7 до ЦТП-10, реконструкция ЦТП-10), мероприятия по повышению надежности теплоснабжения (усиления фундамента ЦТП-11, замена САУ на всех ЦТП и др.), строительство тепловых сетей для техническое присоединение к сетям теплоснабжения.</w:t>
      </w:r>
    </w:p>
    <w:p w14:paraId="7B4D7125" w14:textId="2A40C28C" w:rsidR="004E6032" w:rsidRDefault="004E6032" w:rsidP="00235EC5">
      <w:pPr>
        <w:pStyle w:val="a3"/>
        <w:rPr>
          <w:sz w:val="24"/>
          <w:szCs w:val="22"/>
        </w:rPr>
      </w:pPr>
      <w:r>
        <w:rPr>
          <w:sz w:val="24"/>
          <w:szCs w:val="22"/>
        </w:rPr>
        <w:t xml:space="preserve">Данный вариант развития </w:t>
      </w:r>
      <w:r w:rsidR="0020511A">
        <w:rPr>
          <w:sz w:val="24"/>
          <w:szCs w:val="22"/>
        </w:rPr>
        <w:t>предполагает финансирование мероприятий за счет собственных средств эксплуатирующих организаций.</w:t>
      </w:r>
    </w:p>
    <w:p w14:paraId="298F8D7E" w14:textId="77777777" w:rsidR="00171CBC" w:rsidRDefault="00171CBC" w:rsidP="00235EC5">
      <w:pPr>
        <w:pStyle w:val="a3"/>
        <w:rPr>
          <w:sz w:val="24"/>
          <w:szCs w:val="22"/>
        </w:rPr>
      </w:pPr>
    </w:p>
    <w:p w14:paraId="7672C312" w14:textId="7BE5098F" w:rsidR="00171CBC" w:rsidRDefault="00171CBC" w:rsidP="00171CBC">
      <w:pPr>
        <w:pStyle w:val="a3"/>
        <w:rPr>
          <w:i/>
          <w:iCs/>
          <w:sz w:val="24"/>
          <w:szCs w:val="22"/>
          <w:u w:val="single"/>
        </w:rPr>
      </w:pPr>
      <w:r w:rsidRPr="00171CBC">
        <w:rPr>
          <w:i/>
          <w:iCs/>
          <w:sz w:val="24"/>
          <w:szCs w:val="22"/>
          <w:u w:val="single"/>
        </w:rPr>
        <w:lastRenderedPageBreak/>
        <w:t>2</w:t>
      </w:r>
      <w:r>
        <w:rPr>
          <w:i/>
          <w:iCs/>
          <w:sz w:val="24"/>
          <w:szCs w:val="22"/>
          <w:u w:val="single"/>
        </w:rPr>
        <w:t xml:space="preserve"> вариант:</w:t>
      </w:r>
    </w:p>
    <w:p w14:paraId="41DDCEDD" w14:textId="3FB95255" w:rsidR="00171CBC" w:rsidRPr="00171CBC" w:rsidRDefault="00171CBC" w:rsidP="00235EC5">
      <w:pPr>
        <w:pStyle w:val="a3"/>
        <w:rPr>
          <w:sz w:val="24"/>
          <w:szCs w:val="22"/>
        </w:rPr>
      </w:pPr>
      <w:r>
        <w:rPr>
          <w:sz w:val="24"/>
          <w:szCs w:val="22"/>
        </w:rPr>
        <w:t>Данный вариант развития системы теплоснабжения предполагает реализацию тех же мероприятий как в первом варианте, но финансирование мероприятий предлагается осуществить за счет частных инвестиций по концессионному соглашению в отношении объектов системы теплоснабжения.</w:t>
      </w:r>
    </w:p>
    <w:p w14:paraId="1B8E5313" w14:textId="0FDA4D96" w:rsidR="002940BC" w:rsidRDefault="001B44EC" w:rsidP="00235EC5">
      <w:pPr>
        <w:pStyle w:val="a5"/>
        <w:spacing w:before="240"/>
      </w:pPr>
      <w:bookmarkStart w:id="19" w:name="_bookmark16"/>
      <w:bookmarkEnd w:id="19"/>
      <w:r>
        <w:t>4.2.</w:t>
      </w:r>
      <w:r>
        <w:tab/>
      </w:r>
      <w:r w:rsidR="00E6095F">
        <w:t>Выбор</w:t>
      </w:r>
      <w:r w:rsidR="00E6095F">
        <w:rPr>
          <w:spacing w:val="1"/>
        </w:rPr>
        <w:t xml:space="preserve"> </w:t>
      </w:r>
      <w:r w:rsidR="00E6095F">
        <w:t>приоритетного</w:t>
      </w:r>
      <w:r w:rsidR="00E6095F">
        <w:rPr>
          <w:spacing w:val="1"/>
        </w:rPr>
        <w:t xml:space="preserve"> </w:t>
      </w:r>
      <w:r w:rsidR="00E6095F">
        <w:t>сценария</w:t>
      </w:r>
      <w:r w:rsidR="00E6095F">
        <w:rPr>
          <w:spacing w:val="1"/>
        </w:rPr>
        <w:t xml:space="preserve"> </w:t>
      </w:r>
      <w:r w:rsidR="00E6095F">
        <w:t>развития</w:t>
      </w:r>
      <w:r w:rsidR="00E6095F">
        <w:rPr>
          <w:spacing w:val="1"/>
        </w:rPr>
        <w:t xml:space="preserve"> </w:t>
      </w:r>
      <w:r w:rsidR="00E6095F">
        <w:t>теплоснабжения</w:t>
      </w:r>
      <w:r w:rsidR="00E6095F">
        <w:rPr>
          <w:spacing w:val="1"/>
        </w:rPr>
        <w:t xml:space="preserve"> </w:t>
      </w:r>
      <w:r w:rsidR="00285EE5">
        <w:t>городского округа</w:t>
      </w:r>
    </w:p>
    <w:p w14:paraId="52B82628" w14:textId="53FB0099" w:rsidR="00CD2DC2" w:rsidRPr="00171CBC" w:rsidRDefault="00171CBC" w:rsidP="00171CBC">
      <w:pPr>
        <w:spacing w:line="360" w:lineRule="auto"/>
        <w:ind w:firstLine="567"/>
        <w:jc w:val="both"/>
        <w:rPr>
          <w:sz w:val="24"/>
          <w:szCs w:val="24"/>
        </w:rPr>
      </w:pPr>
      <w:r w:rsidRPr="00171CBC">
        <w:rPr>
          <w:sz w:val="24"/>
          <w:szCs w:val="24"/>
        </w:rPr>
        <w:t>В связи с недостаточностью бюджета для выполнения инвестиционных проектов МП</w:t>
      </w:r>
      <w:r>
        <w:rPr>
          <w:sz w:val="24"/>
          <w:szCs w:val="24"/>
        </w:rPr>
        <w:t> </w:t>
      </w:r>
      <w:r w:rsidRPr="00171CBC">
        <w:rPr>
          <w:sz w:val="24"/>
          <w:szCs w:val="24"/>
        </w:rPr>
        <w:t>ГКХ, направленных на повышение надежности теплоснабжения и развития систем теплоснабжения городского округа,</w:t>
      </w:r>
      <w:r>
        <w:rPr>
          <w:sz w:val="24"/>
          <w:szCs w:val="24"/>
        </w:rPr>
        <w:t xml:space="preserve"> 2 вариант развития системы теплоснабжения является приоритетным.</w:t>
      </w:r>
    </w:p>
    <w:p w14:paraId="06CB6E2F" w14:textId="77777777" w:rsidR="00171CBC" w:rsidRDefault="00171CBC" w:rsidP="00171CBC">
      <w:pPr>
        <w:ind w:firstLine="567"/>
        <w:jc w:val="both"/>
        <w:rPr>
          <w:b/>
          <w:bCs/>
          <w:sz w:val="24"/>
          <w:szCs w:val="24"/>
        </w:rPr>
      </w:pPr>
    </w:p>
    <w:p w14:paraId="1C7CCA10" w14:textId="77777777" w:rsidR="00171CBC" w:rsidRDefault="00171CBC" w:rsidP="00171CBC">
      <w:pPr>
        <w:ind w:firstLine="567"/>
        <w:jc w:val="both"/>
        <w:rPr>
          <w:b/>
          <w:bCs/>
          <w:sz w:val="24"/>
          <w:szCs w:val="24"/>
        </w:rPr>
      </w:pPr>
    </w:p>
    <w:p w14:paraId="72CD9737" w14:textId="3302D0CA" w:rsidR="00171CBC" w:rsidRDefault="00171CB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2AAB8AFD" w14:textId="4B92E198" w:rsidR="002940BC" w:rsidRDefault="00E6095F" w:rsidP="00495A7A">
      <w:pPr>
        <w:pStyle w:val="1"/>
      </w:pPr>
      <w:bookmarkStart w:id="20" w:name="_Toc131078489"/>
      <w:r>
        <w:lastRenderedPageBreak/>
        <w:t>Раздел</w:t>
      </w:r>
      <w:r>
        <w:rPr>
          <w:spacing w:val="1"/>
        </w:rPr>
        <w:t xml:space="preserve"> </w:t>
      </w:r>
      <w:r>
        <w:t>5.</w:t>
      </w:r>
      <w:r>
        <w:rPr>
          <w:spacing w:val="1"/>
        </w:rPr>
        <w:t xml:space="preserve"> </w:t>
      </w:r>
      <w:r w:rsidRPr="001B44EC"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строительству,</w:t>
      </w:r>
      <w:r>
        <w:rPr>
          <w:spacing w:val="1"/>
        </w:rPr>
        <w:t xml:space="preserve"> </w:t>
      </w:r>
      <w:r>
        <w:t>реконструкции,</w:t>
      </w:r>
      <w:r>
        <w:rPr>
          <w:spacing w:val="1"/>
        </w:rPr>
        <w:t xml:space="preserve"> </w:t>
      </w:r>
      <w:r>
        <w:t>техническому</w:t>
      </w:r>
      <w:r>
        <w:rPr>
          <w:spacing w:val="1"/>
        </w:rPr>
        <w:t xml:space="preserve"> </w:t>
      </w:r>
      <w:r>
        <w:t>перевооружению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модернизации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bookmarkEnd w:id="20"/>
    </w:p>
    <w:p w14:paraId="11FFC3BC" w14:textId="0346727C" w:rsidR="002940BC" w:rsidRDefault="001B44EC" w:rsidP="00DC32A5">
      <w:pPr>
        <w:pStyle w:val="a5"/>
      </w:pPr>
      <w:bookmarkStart w:id="21" w:name="_bookmark18"/>
      <w:bookmarkEnd w:id="21"/>
      <w:r>
        <w:t>5.1.</w:t>
      </w:r>
      <w:r>
        <w:tab/>
      </w:r>
      <w:r w:rsidR="00E6095F" w:rsidRPr="001B44EC">
        <w:t>Предложения</w:t>
      </w:r>
      <w:r w:rsidR="00E6095F">
        <w:t xml:space="preserve"> по строительству</w:t>
      </w:r>
      <w:r w:rsidR="00E6095F">
        <w:rPr>
          <w:spacing w:val="1"/>
        </w:rPr>
        <w:t xml:space="preserve"> </w:t>
      </w:r>
      <w:r w:rsidR="00E6095F">
        <w:t>реконструкции, техническому</w:t>
      </w:r>
      <w:r w:rsidR="00E6095F">
        <w:rPr>
          <w:spacing w:val="1"/>
        </w:rPr>
        <w:t xml:space="preserve"> </w:t>
      </w:r>
      <w:r w:rsidR="00E6095F">
        <w:t>перевооружению</w:t>
      </w:r>
      <w:r w:rsidR="00E6095F">
        <w:rPr>
          <w:spacing w:val="-3"/>
        </w:rPr>
        <w:t xml:space="preserve"> </w:t>
      </w:r>
      <w:r w:rsidR="00E6095F">
        <w:t>и</w:t>
      </w:r>
      <w:r w:rsidR="00E6095F">
        <w:rPr>
          <w:spacing w:val="-4"/>
        </w:rPr>
        <w:t xml:space="preserve"> </w:t>
      </w:r>
      <w:r w:rsidR="00E6095F">
        <w:t>(или)</w:t>
      </w:r>
      <w:r w:rsidR="00E6095F">
        <w:rPr>
          <w:spacing w:val="-2"/>
        </w:rPr>
        <w:t xml:space="preserve"> </w:t>
      </w:r>
      <w:r w:rsidR="00E6095F">
        <w:t>модернизации</w:t>
      </w:r>
      <w:r w:rsidR="00E6095F">
        <w:rPr>
          <w:spacing w:val="-4"/>
        </w:rPr>
        <w:t xml:space="preserve"> </w:t>
      </w:r>
      <w:r w:rsidR="00E6095F">
        <w:t>источников</w:t>
      </w:r>
      <w:r w:rsidR="00E6095F">
        <w:rPr>
          <w:spacing w:val="-2"/>
        </w:rPr>
        <w:t xml:space="preserve"> </w:t>
      </w:r>
      <w:r w:rsidR="00E6095F">
        <w:t>тепловой</w:t>
      </w:r>
      <w:r w:rsidR="00E6095F">
        <w:rPr>
          <w:spacing w:val="-4"/>
        </w:rPr>
        <w:t xml:space="preserve"> </w:t>
      </w:r>
      <w:r w:rsidR="00E6095F">
        <w:t>энергии</w:t>
      </w:r>
    </w:p>
    <w:p w14:paraId="3BE83F96" w14:textId="0A2C26B0" w:rsidR="001B44EC" w:rsidRDefault="00235EC5" w:rsidP="001B44EC">
      <w:pPr>
        <w:pStyle w:val="12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 w:rsidRPr="00235EC5">
        <w:t>строительству реконструкции, техническому перевооружению и (или) модернизации источников тепловой энергии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планируются</w:t>
      </w:r>
      <w:r w:rsidR="001B44EC">
        <w:t>.</w:t>
      </w:r>
    </w:p>
    <w:p w14:paraId="22194892" w14:textId="4E9136F7" w:rsidR="002940BC" w:rsidRDefault="001B44EC" w:rsidP="00DC32A5">
      <w:pPr>
        <w:pStyle w:val="a5"/>
      </w:pPr>
      <w:bookmarkStart w:id="22" w:name="_bookmark19"/>
      <w:bookmarkEnd w:id="22"/>
      <w:r>
        <w:t>5.2.</w:t>
      </w:r>
      <w:r>
        <w:tab/>
      </w:r>
      <w:r w:rsidR="00E6095F">
        <w:t>Меры по выводу из эксплуатации, консервации и демонтажу</w:t>
      </w:r>
      <w:r w:rsidR="00E6095F">
        <w:rPr>
          <w:spacing w:val="1"/>
        </w:rPr>
        <w:t xml:space="preserve"> </w:t>
      </w:r>
      <w:r w:rsidR="00E6095F">
        <w:t>избыточных</w:t>
      </w:r>
      <w:r w:rsidR="00E6095F">
        <w:rPr>
          <w:spacing w:val="1"/>
        </w:rPr>
        <w:t xml:space="preserve"> </w:t>
      </w:r>
      <w:r w:rsidR="00E6095F">
        <w:t>источников</w:t>
      </w:r>
      <w:r w:rsidR="00E6095F">
        <w:rPr>
          <w:spacing w:val="1"/>
        </w:rPr>
        <w:t xml:space="preserve"> </w:t>
      </w:r>
      <w:r w:rsidR="00E6095F">
        <w:t>тепловой</w:t>
      </w:r>
      <w:r w:rsidR="00E6095F">
        <w:rPr>
          <w:spacing w:val="1"/>
        </w:rPr>
        <w:t xml:space="preserve"> </w:t>
      </w:r>
      <w:r w:rsidR="00E6095F">
        <w:t>энергии,</w:t>
      </w:r>
      <w:r w:rsidR="00E6095F">
        <w:rPr>
          <w:spacing w:val="1"/>
        </w:rPr>
        <w:t xml:space="preserve"> </w:t>
      </w:r>
      <w:r w:rsidR="00E6095F">
        <w:t>а</w:t>
      </w:r>
      <w:r w:rsidR="00E6095F">
        <w:rPr>
          <w:spacing w:val="1"/>
        </w:rPr>
        <w:t xml:space="preserve"> </w:t>
      </w:r>
      <w:r w:rsidR="00E6095F">
        <w:t>также</w:t>
      </w:r>
      <w:r w:rsidR="00E6095F">
        <w:rPr>
          <w:spacing w:val="71"/>
        </w:rPr>
        <w:t xml:space="preserve"> </w:t>
      </w:r>
      <w:r w:rsidR="00E6095F">
        <w:t>источников</w:t>
      </w:r>
      <w:r w:rsidR="00E6095F">
        <w:rPr>
          <w:spacing w:val="1"/>
        </w:rPr>
        <w:t xml:space="preserve"> </w:t>
      </w:r>
      <w:r w:rsidR="00E6095F">
        <w:t>тепловой</w:t>
      </w:r>
      <w:r w:rsidR="00E6095F">
        <w:rPr>
          <w:spacing w:val="-3"/>
        </w:rPr>
        <w:t xml:space="preserve"> </w:t>
      </w:r>
      <w:r w:rsidR="00E6095F">
        <w:t>энергии,</w:t>
      </w:r>
      <w:r w:rsidR="00E6095F">
        <w:rPr>
          <w:spacing w:val="6"/>
        </w:rPr>
        <w:t xml:space="preserve"> </w:t>
      </w:r>
      <w:r w:rsidR="00E6095F">
        <w:t>выработавших</w:t>
      </w:r>
      <w:r w:rsidR="00E6095F">
        <w:rPr>
          <w:spacing w:val="-4"/>
        </w:rPr>
        <w:t xml:space="preserve"> </w:t>
      </w:r>
      <w:r w:rsidR="00E6095F">
        <w:t>нормативный</w:t>
      </w:r>
      <w:r w:rsidR="00E6095F">
        <w:rPr>
          <w:spacing w:val="-2"/>
        </w:rPr>
        <w:t xml:space="preserve"> </w:t>
      </w:r>
      <w:r w:rsidR="00E6095F">
        <w:t>срок</w:t>
      </w:r>
      <w:r w:rsidR="00E6095F">
        <w:rPr>
          <w:spacing w:val="-2"/>
        </w:rPr>
        <w:t xml:space="preserve"> </w:t>
      </w:r>
      <w:r w:rsidR="00E6095F">
        <w:t>службы</w:t>
      </w:r>
    </w:p>
    <w:p w14:paraId="4413BE4F" w14:textId="57D52E09" w:rsidR="002940BC" w:rsidRDefault="00DC32A5" w:rsidP="00DC32A5">
      <w:pPr>
        <w:pStyle w:val="12"/>
      </w:pPr>
      <w:r>
        <w:t>М</w:t>
      </w:r>
      <w:r w:rsidR="00E6095F">
        <w:t>ероприятия</w:t>
      </w:r>
      <w:r w:rsidR="00E6095F">
        <w:rPr>
          <w:spacing w:val="1"/>
        </w:rPr>
        <w:t xml:space="preserve"> </w:t>
      </w:r>
      <w:r w:rsidR="00E6095F">
        <w:t>по</w:t>
      </w:r>
      <w:r w:rsidR="00E6095F">
        <w:rPr>
          <w:spacing w:val="1"/>
        </w:rPr>
        <w:t xml:space="preserve"> </w:t>
      </w:r>
      <w:r w:rsidR="00E6095F">
        <w:t>выводу</w:t>
      </w:r>
      <w:r w:rsidR="00E6095F">
        <w:rPr>
          <w:spacing w:val="1"/>
        </w:rPr>
        <w:t xml:space="preserve"> </w:t>
      </w:r>
      <w:r w:rsidR="00E6095F">
        <w:t>из</w:t>
      </w:r>
      <w:r w:rsidR="00E6095F">
        <w:rPr>
          <w:spacing w:val="1"/>
        </w:rPr>
        <w:t xml:space="preserve"> </w:t>
      </w:r>
      <w:r w:rsidR="00E6095F">
        <w:t>эксплуатации,</w:t>
      </w:r>
      <w:r w:rsidR="00E6095F">
        <w:rPr>
          <w:spacing w:val="1"/>
        </w:rPr>
        <w:t xml:space="preserve"> </w:t>
      </w:r>
      <w:r w:rsidR="00E6095F">
        <w:t>консервации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демонтажу избыточных источников тепловой энергии, а также источников</w:t>
      </w:r>
      <w:r w:rsidR="00E6095F">
        <w:rPr>
          <w:spacing w:val="1"/>
        </w:rPr>
        <w:t xml:space="preserve"> </w:t>
      </w:r>
      <w:r w:rsidR="00E6095F">
        <w:t>тепловой</w:t>
      </w:r>
      <w:r w:rsidR="00E6095F">
        <w:rPr>
          <w:spacing w:val="1"/>
        </w:rPr>
        <w:t xml:space="preserve"> </w:t>
      </w:r>
      <w:r w:rsidR="00E6095F">
        <w:t>энергии,</w:t>
      </w:r>
      <w:r w:rsidR="00E6095F">
        <w:rPr>
          <w:spacing w:val="1"/>
        </w:rPr>
        <w:t xml:space="preserve"> </w:t>
      </w:r>
      <w:r w:rsidR="00E6095F">
        <w:t>выработавших</w:t>
      </w:r>
      <w:r w:rsidR="00E6095F">
        <w:rPr>
          <w:spacing w:val="1"/>
        </w:rPr>
        <w:t xml:space="preserve"> </w:t>
      </w:r>
      <w:r w:rsidR="00E6095F">
        <w:t>нормативный</w:t>
      </w:r>
      <w:r w:rsidR="00E6095F">
        <w:rPr>
          <w:spacing w:val="1"/>
        </w:rPr>
        <w:t xml:space="preserve"> </w:t>
      </w:r>
      <w:r w:rsidR="00E6095F">
        <w:t>срок</w:t>
      </w:r>
      <w:r w:rsidR="00E6095F">
        <w:rPr>
          <w:spacing w:val="1"/>
        </w:rPr>
        <w:t xml:space="preserve"> </w:t>
      </w:r>
      <w:r w:rsidR="00E6095F">
        <w:t>службы,</w:t>
      </w:r>
      <w:r w:rsidR="00E6095F">
        <w:rPr>
          <w:spacing w:val="1"/>
        </w:rPr>
        <w:t xml:space="preserve"> </w:t>
      </w:r>
      <w:r w:rsidR="00E6095F">
        <w:t>не</w:t>
      </w:r>
      <w:r w:rsidR="00E6095F">
        <w:rPr>
          <w:spacing w:val="1"/>
        </w:rPr>
        <w:t xml:space="preserve"> </w:t>
      </w:r>
      <w:r w:rsidR="00E6095F">
        <w:t>планируются.</w:t>
      </w:r>
    </w:p>
    <w:p w14:paraId="178FDEC5" w14:textId="3D0352C9" w:rsidR="002940BC" w:rsidRDefault="00DC32A5" w:rsidP="00DC32A5">
      <w:pPr>
        <w:pStyle w:val="a5"/>
      </w:pPr>
      <w:bookmarkStart w:id="23" w:name="_bookmark20"/>
      <w:bookmarkEnd w:id="23"/>
      <w:r>
        <w:t>5.3.</w:t>
      </w:r>
      <w:r>
        <w:tab/>
      </w:r>
      <w:r w:rsidR="00E6095F" w:rsidRPr="00DC32A5">
        <w:t>Температурный</w:t>
      </w:r>
      <w:r w:rsidR="00E6095F">
        <w:t xml:space="preserve"> график отпуска тепловой энергии для каждого</w:t>
      </w:r>
      <w:r w:rsidR="00E6095F">
        <w:rPr>
          <w:spacing w:val="-67"/>
        </w:rPr>
        <w:t xml:space="preserve"> </w:t>
      </w:r>
      <w:r w:rsidR="00E6095F">
        <w:t>источника</w:t>
      </w:r>
      <w:r w:rsidR="00E6095F">
        <w:rPr>
          <w:spacing w:val="1"/>
        </w:rPr>
        <w:t xml:space="preserve"> </w:t>
      </w:r>
      <w:r w:rsidR="00E6095F">
        <w:t>тепловой энергии или группы источников</w:t>
      </w:r>
      <w:r w:rsidR="00E6095F">
        <w:rPr>
          <w:spacing w:val="70"/>
        </w:rPr>
        <w:t xml:space="preserve"> </w:t>
      </w:r>
      <w:r w:rsidR="00E6095F">
        <w:t>тепловой энергии</w:t>
      </w:r>
      <w:r w:rsidR="00E6095F">
        <w:rPr>
          <w:spacing w:val="1"/>
        </w:rPr>
        <w:t xml:space="preserve"> </w:t>
      </w:r>
      <w:r w:rsidR="00E6095F">
        <w:t>в</w:t>
      </w:r>
      <w:r w:rsidR="00E6095F">
        <w:rPr>
          <w:spacing w:val="1"/>
        </w:rPr>
        <w:t xml:space="preserve"> </w:t>
      </w:r>
      <w:r w:rsidR="00E6095F">
        <w:t>системе</w:t>
      </w:r>
      <w:r w:rsidR="00E6095F">
        <w:rPr>
          <w:spacing w:val="1"/>
        </w:rPr>
        <w:t xml:space="preserve"> </w:t>
      </w:r>
      <w:r w:rsidR="00E6095F">
        <w:t>теплоснабжения,</w:t>
      </w:r>
      <w:r w:rsidR="00E6095F">
        <w:rPr>
          <w:spacing w:val="1"/>
        </w:rPr>
        <w:t xml:space="preserve"> </w:t>
      </w:r>
      <w:r w:rsidR="00E6095F">
        <w:t>работающей</w:t>
      </w:r>
      <w:r w:rsidR="00E6095F">
        <w:rPr>
          <w:spacing w:val="1"/>
        </w:rPr>
        <w:t xml:space="preserve"> </w:t>
      </w:r>
      <w:r w:rsidR="00E6095F">
        <w:t>на</w:t>
      </w:r>
      <w:r w:rsidR="00E6095F">
        <w:rPr>
          <w:spacing w:val="1"/>
        </w:rPr>
        <w:t xml:space="preserve"> </w:t>
      </w:r>
      <w:r w:rsidR="00E6095F">
        <w:t>общую</w:t>
      </w:r>
      <w:r w:rsidR="00E6095F">
        <w:rPr>
          <w:spacing w:val="1"/>
        </w:rPr>
        <w:t xml:space="preserve"> </w:t>
      </w:r>
      <w:r w:rsidR="00E6095F">
        <w:t>тепловую</w:t>
      </w:r>
      <w:r w:rsidR="00E6095F">
        <w:rPr>
          <w:spacing w:val="1"/>
        </w:rPr>
        <w:t xml:space="preserve"> </w:t>
      </w:r>
      <w:r w:rsidR="00E6095F">
        <w:t>сеть,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оценку затрат</w:t>
      </w:r>
      <w:r w:rsidR="00E6095F">
        <w:rPr>
          <w:spacing w:val="-2"/>
        </w:rPr>
        <w:t xml:space="preserve"> </w:t>
      </w:r>
      <w:r w:rsidR="00E6095F">
        <w:t>при</w:t>
      </w:r>
      <w:r w:rsidR="00E6095F">
        <w:rPr>
          <w:spacing w:val="4"/>
        </w:rPr>
        <w:t xml:space="preserve"> </w:t>
      </w:r>
      <w:r w:rsidR="00E6095F">
        <w:t>необходимости</w:t>
      </w:r>
      <w:r w:rsidR="00E6095F">
        <w:rPr>
          <w:spacing w:val="-2"/>
        </w:rPr>
        <w:t xml:space="preserve"> </w:t>
      </w:r>
      <w:r w:rsidR="00E6095F">
        <w:t>его</w:t>
      </w:r>
      <w:r w:rsidR="00E6095F">
        <w:rPr>
          <w:spacing w:val="1"/>
        </w:rPr>
        <w:t xml:space="preserve"> </w:t>
      </w:r>
      <w:r w:rsidR="00E6095F">
        <w:t>изменения</w:t>
      </w:r>
    </w:p>
    <w:p w14:paraId="0561E018" w14:textId="5920D2DE" w:rsidR="002940BC" w:rsidRDefault="00E6095F" w:rsidP="00DC32A5">
      <w:pPr>
        <w:pStyle w:val="12"/>
      </w:pPr>
      <w:r>
        <w:t>По способу регулирования отпуска тепловой энергии от источников</w:t>
      </w:r>
      <w:r>
        <w:rPr>
          <w:spacing w:val="1"/>
        </w:rPr>
        <w:t xml:space="preserve"> </w:t>
      </w:r>
      <w:r w:rsidR="00072402">
        <w:rPr>
          <w:spacing w:val="1"/>
        </w:rPr>
        <w:t xml:space="preserve">тепловой энергии </w:t>
      </w:r>
      <w:r>
        <w:t>принят качественный метод регулирования температуры теплоносителя, т.е.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изменяется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температуры</w:t>
      </w:r>
      <w:r>
        <w:rPr>
          <w:spacing w:val="-67"/>
        </w:rPr>
        <w:t xml:space="preserve"> </w:t>
      </w:r>
      <w:r>
        <w:t>наружного воздуха, а расход теплоносителя в системе потребления остается</w:t>
      </w:r>
      <w:r>
        <w:rPr>
          <w:spacing w:val="1"/>
        </w:rPr>
        <w:t xml:space="preserve"> </w:t>
      </w:r>
      <w:r>
        <w:t>постоянным.</w:t>
      </w:r>
    </w:p>
    <w:p w14:paraId="796695FA" w14:textId="19470E69" w:rsidR="002940BC" w:rsidRDefault="00235EC5" w:rsidP="00235EC5">
      <w:pPr>
        <w:pStyle w:val="12"/>
      </w:pPr>
      <w:bookmarkStart w:id="24" w:name="_Hlk105572268"/>
      <w:r>
        <w:t>Температурный</w:t>
      </w:r>
      <w:r>
        <w:rPr>
          <w:spacing w:val="84"/>
        </w:rPr>
        <w:t xml:space="preserve"> </w:t>
      </w:r>
      <w:r>
        <w:t xml:space="preserve">график теплоносителя первого контура тепловых сетей </w:t>
      </w:r>
      <w:r w:rsidR="00072402">
        <w:t xml:space="preserve">составляет </w:t>
      </w:r>
      <w:r>
        <w:rPr>
          <w:spacing w:val="1"/>
        </w:rPr>
        <w:t xml:space="preserve"> </w:t>
      </w:r>
      <w:r>
        <w:t>135/75°С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наружной</w:t>
      </w:r>
      <w:r>
        <w:rPr>
          <w:spacing w:val="1"/>
        </w:rPr>
        <w:t xml:space="preserve"> </w:t>
      </w:r>
      <w:r>
        <w:t>температуре</w:t>
      </w:r>
      <w:r>
        <w:rPr>
          <w:spacing w:val="4"/>
        </w:rPr>
        <w:t xml:space="preserve"> </w:t>
      </w:r>
      <w:r>
        <w:t>-41°С</w:t>
      </w:r>
      <w:r w:rsidR="00072402">
        <w:rPr>
          <w:spacing w:val="4"/>
        </w:rPr>
        <w:t xml:space="preserve">, </w:t>
      </w:r>
      <w:r>
        <w:t>приведен в таблице</w:t>
      </w:r>
      <w:r>
        <w:rPr>
          <w:spacing w:val="1"/>
        </w:rPr>
        <w:t xml:space="preserve"> </w:t>
      </w:r>
      <w:r>
        <w:t>7. Температурный</w:t>
      </w:r>
      <w:r>
        <w:rPr>
          <w:spacing w:val="84"/>
        </w:rPr>
        <w:t xml:space="preserve"> </w:t>
      </w:r>
      <w:r>
        <w:t>график теплоносителя второго контура тепловых сетей -</w:t>
      </w:r>
      <w:r>
        <w:rPr>
          <w:spacing w:val="1"/>
        </w:rPr>
        <w:t xml:space="preserve"> </w:t>
      </w:r>
      <w:r>
        <w:t>95/75°С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наружной</w:t>
      </w:r>
      <w:r>
        <w:rPr>
          <w:spacing w:val="1"/>
        </w:rPr>
        <w:t xml:space="preserve"> </w:t>
      </w:r>
      <w:r>
        <w:t>температуре</w:t>
      </w:r>
      <w:r>
        <w:rPr>
          <w:spacing w:val="4"/>
        </w:rPr>
        <w:t xml:space="preserve"> </w:t>
      </w:r>
      <w:r>
        <w:t>-41°С</w:t>
      </w:r>
      <w:r w:rsidR="00072402">
        <w:t>,</w:t>
      </w:r>
      <w:r>
        <w:rPr>
          <w:spacing w:val="4"/>
        </w:rPr>
        <w:t xml:space="preserve"> </w:t>
      </w:r>
      <w:r>
        <w:t>приведен в таблице</w:t>
      </w:r>
      <w:r>
        <w:rPr>
          <w:spacing w:val="1"/>
        </w:rPr>
        <w:t xml:space="preserve"> </w:t>
      </w:r>
      <w:r>
        <w:t>8. Температурный</w:t>
      </w:r>
      <w:r>
        <w:rPr>
          <w:spacing w:val="84"/>
        </w:rPr>
        <w:t xml:space="preserve"> </w:t>
      </w:r>
      <w:r>
        <w:t>график теплоносителя третьего контура тепловых сетей -</w:t>
      </w:r>
      <w:r>
        <w:rPr>
          <w:spacing w:val="1"/>
        </w:rPr>
        <w:t xml:space="preserve"> </w:t>
      </w:r>
      <w:r>
        <w:t>85/65°С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наружной</w:t>
      </w:r>
      <w:r>
        <w:rPr>
          <w:spacing w:val="1"/>
        </w:rPr>
        <w:t xml:space="preserve"> </w:t>
      </w:r>
      <w:r>
        <w:t>температуре</w:t>
      </w:r>
      <w:r>
        <w:rPr>
          <w:spacing w:val="4"/>
        </w:rPr>
        <w:t xml:space="preserve"> </w:t>
      </w:r>
      <w:r>
        <w:t>-41°С</w:t>
      </w:r>
      <w:r w:rsidR="00072402">
        <w:t>,</w:t>
      </w:r>
      <w:r>
        <w:rPr>
          <w:spacing w:val="4"/>
        </w:rPr>
        <w:t xml:space="preserve"> </w:t>
      </w:r>
      <w:r>
        <w:t>приведен в таблице</w:t>
      </w:r>
      <w:r>
        <w:rPr>
          <w:spacing w:val="1"/>
        </w:rPr>
        <w:t xml:space="preserve"> </w:t>
      </w:r>
      <w:r>
        <w:t>9</w:t>
      </w:r>
      <w:r w:rsidR="00210670">
        <w:t>.</w:t>
      </w:r>
    </w:p>
    <w:bookmarkEnd w:id="24"/>
    <w:p w14:paraId="4D50122A" w14:textId="729A3873" w:rsidR="00DC32A5" w:rsidRPr="00EA617E" w:rsidRDefault="00DC32A5" w:rsidP="00DC32A5">
      <w:pPr>
        <w:pStyle w:val="a8"/>
        <w:jc w:val="right"/>
        <w:rPr>
          <w:rFonts w:ascii="Times New Roman" w:hAnsi="Times New Roman" w:cs="Times New Roman"/>
          <w:b/>
          <w:bCs/>
          <w:lang w:bidi="ru-RU"/>
        </w:rPr>
      </w:pPr>
      <w:r w:rsidRPr="00EA617E">
        <w:rPr>
          <w:rFonts w:ascii="Times New Roman" w:hAnsi="Times New Roman" w:cs="Times New Roman"/>
          <w:b/>
          <w:bCs/>
          <w:lang w:bidi="ru-RU"/>
        </w:rPr>
        <w:t>Таблица</w:t>
      </w:r>
      <w:r>
        <w:rPr>
          <w:rFonts w:ascii="Times New Roman" w:hAnsi="Times New Roman" w:cs="Times New Roman"/>
          <w:b/>
          <w:bCs/>
          <w:lang w:bidi="ru-RU"/>
        </w:rPr>
        <w:t xml:space="preserve"> 7</w:t>
      </w:r>
    </w:p>
    <w:p w14:paraId="13D5A8E1" w14:textId="6B18DC72" w:rsidR="00DC32A5" w:rsidRDefault="00DC32A5" w:rsidP="00235EC5">
      <w:pPr>
        <w:pStyle w:val="a8"/>
        <w:spacing w:line="276" w:lineRule="auto"/>
        <w:ind w:left="993" w:firstLine="1417"/>
        <w:jc w:val="right"/>
        <w:rPr>
          <w:rFonts w:ascii="Times New Roman" w:hAnsi="Times New Roman" w:cs="Times New Roman"/>
          <w:b/>
          <w:lang w:bidi="ru-RU"/>
        </w:rPr>
      </w:pPr>
      <w:bookmarkStart w:id="25" w:name="_Hlk105572375"/>
      <w:r w:rsidRPr="006F1761">
        <w:rPr>
          <w:rFonts w:ascii="Times New Roman" w:hAnsi="Times New Roman" w:cs="Times New Roman"/>
          <w:b/>
          <w:lang w:bidi="ru-RU"/>
        </w:rPr>
        <w:t xml:space="preserve">Утвержденный температурный график отпуска тепловой энергии для </w:t>
      </w:r>
      <w:r w:rsidR="00235EC5">
        <w:rPr>
          <w:rFonts w:ascii="Times New Roman" w:hAnsi="Times New Roman" w:cs="Times New Roman"/>
          <w:b/>
          <w:lang w:bidi="ru-RU"/>
        </w:rPr>
        <w:t xml:space="preserve">первого контура тепловых сетей городского округа </w:t>
      </w:r>
      <w:r w:rsidR="000C1518">
        <w:rPr>
          <w:rFonts w:ascii="Times New Roman" w:hAnsi="Times New Roman" w:cs="Times New Roman"/>
          <w:b/>
          <w:lang w:bidi="ru-RU"/>
        </w:rPr>
        <w:t>Анадырь</w:t>
      </w:r>
    </w:p>
    <w:tbl>
      <w:tblPr>
        <w:tblStyle w:val="TableNormal1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6"/>
        <w:gridCol w:w="1635"/>
        <w:gridCol w:w="1635"/>
        <w:gridCol w:w="1635"/>
        <w:gridCol w:w="1635"/>
        <w:gridCol w:w="1635"/>
      </w:tblGrid>
      <w:tr w:rsidR="00235EC5" w:rsidRPr="00443B45" w14:paraId="1EFC177D" w14:textId="77777777" w:rsidTr="004E5749">
        <w:trPr>
          <w:trHeight w:val="275"/>
          <w:tblHeader/>
        </w:trPr>
        <w:tc>
          <w:tcPr>
            <w:tcW w:w="765" w:type="pct"/>
            <w:vMerge w:val="restart"/>
            <w:vAlign w:val="center"/>
          </w:tcPr>
          <w:p w14:paraId="514940DA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rFonts w:eastAsia="Calibri"/>
                <w:sz w:val="20"/>
                <w:szCs w:val="20"/>
              </w:rPr>
            </w:pPr>
            <w:bookmarkStart w:id="26" w:name="_Hlk104808410"/>
            <w:bookmarkEnd w:id="25"/>
            <w:r>
              <w:rPr>
                <w:b/>
                <w:sz w:val="20"/>
                <w:szCs w:val="20"/>
              </w:rPr>
              <w:t>Температура наружного воздуха</w:t>
            </w:r>
            <w:r w:rsidRPr="006F1761">
              <w:rPr>
                <w:b/>
                <w:sz w:val="20"/>
                <w:szCs w:val="20"/>
              </w:rPr>
              <w:t>, °C</w:t>
            </w:r>
          </w:p>
        </w:tc>
        <w:tc>
          <w:tcPr>
            <w:tcW w:w="3388" w:type="pct"/>
            <w:gridSpan w:val="4"/>
            <w:vAlign w:val="center"/>
          </w:tcPr>
          <w:p w14:paraId="0249D825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теплоносителя в подающем трубопроводе, °С,</w:t>
            </w:r>
          </w:p>
          <w:p w14:paraId="65F5BAF6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при скорости ветра, м/с</w:t>
            </w:r>
          </w:p>
        </w:tc>
        <w:tc>
          <w:tcPr>
            <w:tcW w:w="847" w:type="pct"/>
            <w:vMerge w:val="restart"/>
          </w:tcPr>
          <w:p w14:paraId="1F126010" w14:textId="77777777" w:rsidR="00235EC5" w:rsidRPr="006F1761" w:rsidRDefault="00235EC5" w:rsidP="00072402">
            <w:pPr>
              <w:pStyle w:val="TableParagraph"/>
              <w:spacing w:line="256" w:lineRule="exact"/>
              <w:ind w:left="113" w:right="14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теплоносителя в обратном трубопроводе, °С</w:t>
            </w:r>
          </w:p>
        </w:tc>
      </w:tr>
      <w:tr w:rsidR="00235EC5" w:rsidRPr="00443B45" w14:paraId="2BC66224" w14:textId="77777777" w:rsidTr="004E5749">
        <w:trPr>
          <w:trHeight w:val="275"/>
          <w:tblHeader/>
        </w:trPr>
        <w:tc>
          <w:tcPr>
            <w:tcW w:w="765" w:type="pct"/>
            <w:vMerge/>
            <w:vAlign w:val="center"/>
          </w:tcPr>
          <w:p w14:paraId="481DC97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47" w:type="pct"/>
            <w:vAlign w:val="center"/>
          </w:tcPr>
          <w:p w14:paraId="39C59BEA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0-5</w:t>
            </w:r>
          </w:p>
        </w:tc>
        <w:tc>
          <w:tcPr>
            <w:tcW w:w="847" w:type="pct"/>
            <w:vAlign w:val="center"/>
          </w:tcPr>
          <w:p w14:paraId="6CFB2BC2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5-15</w:t>
            </w:r>
          </w:p>
        </w:tc>
        <w:tc>
          <w:tcPr>
            <w:tcW w:w="847" w:type="pct"/>
            <w:vAlign w:val="center"/>
          </w:tcPr>
          <w:p w14:paraId="7ACAA3D0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15-25</w:t>
            </w:r>
          </w:p>
        </w:tc>
        <w:tc>
          <w:tcPr>
            <w:tcW w:w="847" w:type="pct"/>
            <w:vAlign w:val="center"/>
          </w:tcPr>
          <w:p w14:paraId="4AFB69F5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25-35</w:t>
            </w:r>
          </w:p>
        </w:tc>
        <w:tc>
          <w:tcPr>
            <w:tcW w:w="847" w:type="pct"/>
            <w:vMerge/>
          </w:tcPr>
          <w:p w14:paraId="2A1CBE89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</w:p>
        </w:tc>
      </w:tr>
      <w:tr w:rsidR="00235EC5" w:rsidRPr="00443B45" w14:paraId="6A4455B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4AFC6C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47" w:type="pct"/>
            <w:vAlign w:val="center"/>
          </w:tcPr>
          <w:p w14:paraId="1669E058" w14:textId="77777777" w:rsidR="00235EC5" w:rsidRPr="00167B6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76D042D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2EA13F1F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7AFF5C67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188DAF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648D5116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A9A6670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847" w:type="pct"/>
            <w:vAlign w:val="center"/>
          </w:tcPr>
          <w:p w14:paraId="7058BFA9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17BDA29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61135FC8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F4E6F3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F0CAE73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385572C1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C6C94A2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47" w:type="pct"/>
            <w:vAlign w:val="center"/>
          </w:tcPr>
          <w:p w14:paraId="0C8EC3F3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5C00047D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07B906A1" w14:textId="77777777" w:rsidR="00235EC5" w:rsidRPr="0042391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040127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151095F4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0D4AAAE0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41202A0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09F95F88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ED2AA17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2D40B59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0BC42AC1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7FA8E44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4F53BD4A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48A0BA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3EEDA29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D83590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72FBBAD5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E3B744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09E91EE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5FC7F946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A91A842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20F0C6C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500712E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A6D8B8D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178F7352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7547D51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1A282BB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5B2EBB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0C0A8E6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0C069A2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7453B61B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4A7E2D02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59181A9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24C078F5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122257AA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4A89C71C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22A85969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2F7ADBA0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174851BC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4C744D26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4C11F21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6ED13C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501CFC7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030EDB3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6BFBBED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3D5285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137A0B5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50A7D5C7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781C60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7897F58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78B3323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0D99DFF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331CFE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0902EF6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37FA5A80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1C1217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792C9FF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40020EF0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2A03F43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74BCB27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0616E92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380D8FB6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1A6EAD3B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22F863E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2E1DB351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447503D1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58203726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6F09EEB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19675479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B4F19F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24A54685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738F31F5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577C7572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5CB2708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4494BEC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76788EB8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C2075A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744F783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27C4A8CF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E8CCF5C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AFBE52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C93A046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03499150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A081B4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740A9AE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55E56749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5CB82D91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20B8E98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70E4597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25C4091B" w14:textId="77777777" w:rsidTr="004E5749">
        <w:trPr>
          <w:trHeight w:val="276"/>
        </w:trPr>
        <w:tc>
          <w:tcPr>
            <w:tcW w:w="765" w:type="pct"/>
            <w:vAlign w:val="center"/>
          </w:tcPr>
          <w:p w14:paraId="3858646F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3211BCE9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6D89052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C982A3F" w14:textId="77777777" w:rsidR="00235EC5" w:rsidRPr="0042391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349994D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02EEFF47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0AC2A9DC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6C9E2122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0969FB68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41DE878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1102B345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2FA41464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44AF0E41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48EFC40C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8FB1305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0315863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6BCA3521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476534B1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10A344E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</w:tcPr>
          <w:p w14:paraId="6296A97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1FB460E7" w14:textId="77777777" w:rsidTr="004E5749">
        <w:trPr>
          <w:trHeight w:val="325"/>
        </w:trPr>
        <w:tc>
          <w:tcPr>
            <w:tcW w:w="765" w:type="pct"/>
            <w:vAlign w:val="center"/>
          </w:tcPr>
          <w:p w14:paraId="3140D255" w14:textId="77777777" w:rsidR="00235EC5" w:rsidRPr="00443B4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847" w:type="pct"/>
            <w:vAlign w:val="center"/>
          </w:tcPr>
          <w:p w14:paraId="1ED1D5C8" w14:textId="77777777" w:rsidR="00235EC5" w:rsidRPr="00443B4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73031765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58A5714E" w14:textId="77777777" w:rsidR="00235EC5" w:rsidRPr="00423911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</w:tcPr>
          <w:p w14:paraId="5DF8A1AA" w14:textId="77777777" w:rsidR="00235EC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265ED8EA" w14:textId="77777777" w:rsidR="00235EC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2C25B035" w14:textId="77777777" w:rsidTr="004E5749">
        <w:trPr>
          <w:trHeight w:val="313"/>
        </w:trPr>
        <w:tc>
          <w:tcPr>
            <w:tcW w:w="765" w:type="pct"/>
            <w:vAlign w:val="center"/>
          </w:tcPr>
          <w:p w14:paraId="65F633DD" w14:textId="77777777" w:rsidR="00235EC5" w:rsidRPr="00443B4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847" w:type="pct"/>
            <w:vAlign w:val="center"/>
          </w:tcPr>
          <w:p w14:paraId="31309D19" w14:textId="77777777" w:rsidR="00235EC5" w:rsidRPr="00443B4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31078C91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  <w:vAlign w:val="center"/>
          </w:tcPr>
          <w:p w14:paraId="09A87145" w14:textId="77777777" w:rsidR="00235EC5" w:rsidRPr="00423911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1E0E0856" w14:textId="77777777" w:rsidR="00235EC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1B627B6C" w14:textId="77777777" w:rsidR="00235EC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4477EAB1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3CE5B027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52A3AC45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  <w:vAlign w:val="center"/>
          </w:tcPr>
          <w:p w14:paraId="6C14C6AE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  <w:vAlign w:val="center"/>
          </w:tcPr>
          <w:p w14:paraId="7416E576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2D6DE192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</w:tcPr>
          <w:p w14:paraId="6B7361B2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</w:tr>
      <w:tr w:rsidR="00235EC5" w:rsidRPr="00443B45" w14:paraId="25C7CD15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7735A0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2F525EB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  <w:vAlign w:val="center"/>
          </w:tcPr>
          <w:p w14:paraId="060882F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  <w:vAlign w:val="center"/>
          </w:tcPr>
          <w:p w14:paraId="0F947068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</w:tcPr>
          <w:p w14:paraId="4CA90E3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847" w:type="pct"/>
          </w:tcPr>
          <w:p w14:paraId="0C94067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</w:tr>
      <w:tr w:rsidR="00235EC5" w:rsidRPr="00443B45" w14:paraId="0C4A0698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D1362A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6BBCEAE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  <w:vAlign w:val="center"/>
          </w:tcPr>
          <w:p w14:paraId="498C5CFC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  <w:vAlign w:val="center"/>
          </w:tcPr>
          <w:p w14:paraId="28D80AE3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847" w:type="pct"/>
          </w:tcPr>
          <w:p w14:paraId="03266A0E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847" w:type="pct"/>
          </w:tcPr>
          <w:p w14:paraId="73BF486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</w:tr>
      <w:tr w:rsidR="00235EC5" w:rsidRPr="00443B45" w14:paraId="2AEA4124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EEBB7F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03FDEBF5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  <w:vAlign w:val="center"/>
          </w:tcPr>
          <w:p w14:paraId="3F51CC5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847" w:type="pct"/>
            <w:vAlign w:val="center"/>
          </w:tcPr>
          <w:p w14:paraId="40188071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847" w:type="pct"/>
          </w:tcPr>
          <w:p w14:paraId="0704454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847" w:type="pct"/>
          </w:tcPr>
          <w:p w14:paraId="49E32AB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</w:tr>
      <w:tr w:rsidR="00235EC5" w:rsidRPr="00443B45" w14:paraId="04B3CC8F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77D1BE51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447F2B20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847" w:type="pct"/>
            <w:vAlign w:val="center"/>
          </w:tcPr>
          <w:p w14:paraId="5DA654A6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91</w:t>
            </w:r>
          </w:p>
        </w:tc>
        <w:tc>
          <w:tcPr>
            <w:tcW w:w="847" w:type="pct"/>
            <w:vAlign w:val="center"/>
          </w:tcPr>
          <w:p w14:paraId="510A3EF8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847" w:type="pct"/>
          </w:tcPr>
          <w:p w14:paraId="111E81B2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5A6235B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</w:tr>
      <w:tr w:rsidR="00235EC5" w:rsidRPr="00443B45" w14:paraId="3AAC700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0BB2EF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2805893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847" w:type="pct"/>
            <w:vAlign w:val="center"/>
          </w:tcPr>
          <w:p w14:paraId="776E6B8E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92</w:t>
            </w:r>
          </w:p>
        </w:tc>
        <w:tc>
          <w:tcPr>
            <w:tcW w:w="847" w:type="pct"/>
            <w:vAlign w:val="center"/>
          </w:tcPr>
          <w:p w14:paraId="62212B18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2D7F2DB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847" w:type="pct"/>
          </w:tcPr>
          <w:p w14:paraId="030A3C0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</w:tr>
      <w:tr w:rsidR="00235EC5" w:rsidRPr="00443B45" w14:paraId="56E91AB5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45317A4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02BE9731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847" w:type="pct"/>
            <w:vAlign w:val="center"/>
          </w:tcPr>
          <w:p w14:paraId="64BAF78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94</w:t>
            </w:r>
          </w:p>
        </w:tc>
        <w:tc>
          <w:tcPr>
            <w:tcW w:w="847" w:type="pct"/>
            <w:vAlign w:val="center"/>
          </w:tcPr>
          <w:p w14:paraId="73B625B8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847" w:type="pct"/>
          </w:tcPr>
          <w:p w14:paraId="2DD1FF7A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847" w:type="pct"/>
          </w:tcPr>
          <w:p w14:paraId="6C42BA11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</w:tr>
      <w:tr w:rsidR="00235EC5" w:rsidRPr="00443B45" w14:paraId="3D190197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7B2676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22357F2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847" w:type="pct"/>
            <w:vAlign w:val="center"/>
          </w:tcPr>
          <w:p w14:paraId="795B1556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96</w:t>
            </w:r>
          </w:p>
        </w:tc>
        <w:tc>
          <w:tcPr>
            <w:tcW w:w="847" w:type="pct"/>
            <w:vAlign w:val="center"/>
          </w:tcPr>
          <w:p w14:paraId="364E8A37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847" w:type="pct"/>
          </w:tcPr>
          <w:p w14:paraId="7E19312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847" w:type="pct"/>
          </w:tcPr>
          <w:p w14:paraId="277E8DF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</w:tr>
      <w:tr w:rsidR="00235EC5" w:rsidRPr="00443B45" w14:paraId="1B175CC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35ED4ED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18</w:t>
            </w:r>
          </w:p>
        </w:tc>
        <w:tc>
          <w:tcPr>
            <w:tcW w:w="847" w:type="pct"/>
            <w:vAlign w:val="center"/>
          </w:tcPr>
          <w:p w14:paraId="681B3E1E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847" w:type="pct"/>
            <w:vAlign w:val="center"/>
          </w:tcPr>
          <w:p w14:paraId="782B03AD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98</w:t>
            </w:r>
          </w:p>
        </w:tc>
        <w:tc>
          <w:tcPr>
            <w:tcW w:w="847" w:type="pct"/>
            <w:vAlign w:val="center"/>
          </w:tcPr>
          <w:p w14:paraId="2538EA94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847" w:type="pct"/>
          </w:tcPr>
          <w:p w14:paraId="138BE471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847" w:type="pct"/>
          </w:tcPr>
          <w:p w14:paraId="78C7911F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</w:tr>
      <w:tr w:rsidR="00235EC5" w:rsidRPr="00443B45" w14:paraId="0154A1B7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6A501F21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19</w:t>
            </w:r>
          </w:p>
        </w:tc>
        <w:tc>
          <w:tcPr>
            <w:tcW w:w="847" w:type="pct"/>
            <w:vAlign w:val="center"/>
          </w:tcPr>
          <w:p w14:paraId="1EC71C18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847" w:type="pct"/>
            <w:vAlign w:val="center"/>
          </w:tcPr>
          <w:p w14:paraId="578D75CC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100</w:t>
            </w:r>
          </w:p>
        </w:tc>
        <w:tc>
          <w:tcPr>
            <w:tcW w:w="847" w:type="pct"/>
            <w:vAlign w:val="center"/>
          </w:tcPr>
          <w:p w14:paraId="68ECEBF9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847" w:type="pct"/>
          </w:tcPr>
          <w:p w14:paraId="642599A1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847" w:type="pct"/>
          </w:tcPr>
          <w:p w14:paraId="11839E17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</w:tr>
      <w:tr w:rsidR="00235EC5" w:rsidRPr="00443B45" w14:paraId="62FBF683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6CC964A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11AE603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</w:t>
            </w:r>
          </w:p>
        </w:tc>
        <w:tc>
          <w:tcPr>
            <w:tcW w:w="847" w:type="pct"/>
            <w:vAlign w:val="center"/>
          </w:tcPr>
          <w:p w14:paraId="69ACE578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102</w:t>
            </w:r>
          </w:p>
        </w:tc>
        <w:tc>
          <w:tcPr>
            <w:tcW w:w="847" w:type="pct"/>
            <w:vAlign w:val="center"/>
          </w:tcPr>
          <w:p w14:paraId="28EC0E7D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847" w:type="pct"/>
          </w:tcPr>
          <w:p w14:paraId="02F4A42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847" w:type="pct"/>
          </w:tcPr>
          <w:p w14:paraId="7E49743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35EC5" w:rsidRPr="00443B45" w14:paraId="376A4156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72CE7AA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10C04A1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847" w:type="pct"/>
            <w:vAlign w:val="center"/>
          </w:tcPr>
          <w:p w14:paraId="3BE61178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103</w:t>
            </w:r>
          </w:p>
        </w:tc>
        <w:tc>
          <w:tcPr>
            <w:tcW w:w="847" w:type="pct"/>
            <w:vAlign w:val="center"/>
          </w:tcPr>
          <w:p w14:paraId="0438F147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847" w:type="pct"/>
          </w:tcPr>
          <w:p w14:paraId="178CEB9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847" w:type="pct"/>
          </w:tcPr>
          <w:p w14:paraId="1437B01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35EC5" w:rsidRPr="00443B45" w14:paraId="63D23734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2594CD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36E4E03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847" w:type="pct"/>
            <w:vAlign w:val="center"/>
          </w:tcPr>
          <w:p w14:paraId="057991B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847" w:type="pct"/>
            <w:vAlign w:val="center"/>
          </w:tcPr>
          <w:p w14:paraId="23D80920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47" w:type="pct"/>
          </w:tcPr>
          <w:p w14:paraId="31E2DCD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847" w:type="pct"/>
          </w:tcPr>
          <w:p w14:paraId="673E807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</w:tr>
      <w:tr w:rsidR="00235EC5" w:rsidRPr="00443B45" w14:paraId="323B1A42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129CC306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22F27DB2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847" w:type="pct"/>
            <w:vAlign w:val="center"/>
          </w:tcPr>
          <w:p w14:paraId="4BCCD83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847" w:type="pct"/>
            <w:vAlign w:val="center"/>
          </w:tcPr>
          <w:p w14:paraId="0C8F01C2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847" w:type="pct"/>
          </w:tcPr>
          <w:p w14:paraId="65433229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</w:t>
            </w:r>
          </w:p>
        </w:tc>
        <w:tc>
          <w:tcPr>
            <w:tcW w:w="847" w:type="pct"/>
          </w:tcPr>
          <w:p w14:paraId="5DE8420F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</w:tr>
      <w:tr w:rsidR="00235EC5" w:rsidRPr="00443B45" w14:paraId="776E6A79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06B238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493ECBCF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847" w:type="pct"/>
            <w:vAlign w:val="center"/>
          </w:tcPr>
          <w:p w14:paraId="091D8EE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847" w:type="pct"/>
            <w:vAlign w:val="center"/>
          </w:tcPr>
          <w:p w14:paraId="4E00116E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847" w:type="pct"/>
          </w:tcPr>
          <w:p w14:paraId="73A976CF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847" w:type="pct"/>
          </w:tcPr>
          <w:p w14:paraId="473FD8D6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</w:tr>
      <w:tr w:rsidR="00235EC5" w:rsidRPr="00443B45" w14:paraId="6F465E83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1F790E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717ECBF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47" w:type="pct"/>
            <w:vAlign w:val="center"/>
          </w:tcPr>
          <w:p w14:paraId="286327E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847" w:type="pct"/>
            <w:vAlign w:val="center"/>
          </w:tcPr>
          <w:p w14:paraId="7EFEC838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847" w:type="pct"/>
          </w:tcPr>
          <w:p w14:paraId="0F53FD7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847" w:type="pct"/>
          </w:tcPr>
          <w:p w14:paraId="243062A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</w:tr>
      <w:tr w:rsidR="00235EC5" w:rsidRPr="00443B45" w14:paraId="08CCEF5A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9A4B55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3ECE684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847" w:type="pct"/>
            <w:vAlign w:val="center"/>
          </w:tcPr>
          <w:p w14:paraId="0F84691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847" w:type="pct"/>
            <w:vAlign w:val="center"/>
          </w:tcPr>
          <w:p w14:paraId="65C0F272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847" w:type="pct"/>
          </w:tcPr>
          <w:p w14:paraId="3621DDC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847" w:type="pct"/>
          </w:tcPr>
          <w:p w14:paraId="4C44DC86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</w:tr>
      <w:tr w:rsidR="00235EC5" w:rsidRPr="00443B45" w14:paraId="4AFC37B3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9070E0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5EB24DE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847" w:type="pct"/>
            <w:vAlign w:val="center"/>
          </w:tcPr>
          <w:p w14:paraId="7963809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847" w:type="pct"/>
            <w:vAlign w:val="center"/>
          </w:tcPr>
          <w:p w14:paraId="794818DC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847" w:type="pct"/>
          </w:tcPr>
          <w:p w14:paraId="5DEE963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847" w:type="pct"/>
          </w:tcPr>
          <w:p w14:paraId="2504FA1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  <w:tr w:rsidR="00235EC5" w:rsidRPr="00443B45" w14:paraId="32342DE3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48F1AFF5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28</w:t>
            </w:r>
          </w:p>
        </w:tc>
        <w:tc>
          <w:tcPr>
            <w:tcW w:w="847" w:type="pct"/>
            <w:vAlign w:val="center"/>
          </w:tcPr>
          <w:p w14:paraId="7AF8335A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</w:t>
            </w:r>
          </w:p>
        </w:tc>
        <w:tc>
          <w:tcPr>
            <w:tcW w:w="847" w:type="pct"/>
            <w:vAlign w:val="center"/>
          </w:tcPr>
          <w:p w14:paraId="1ED6EC5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</w:t>
            </w:r>
          </w:p>
        </w:tc>
        <w:tc>
          <w:tcPr>
            <w:tcW w:w="847" w:type="pct"/>
            <w:vAlign w:val="center"/>
          </w:tcPr>
          <w:p w14:paraId="3636C8E9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847" w:type="pct"/>
          </w:tcPr>
          <w:p w14:paraId="6EC668A9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847" w:type="pct"/>
          </w:tcPr>
          <w:p w14:paraId="4CAA0950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</w:tr>
      <w:tr w:rsidR="00235EC5" w:rsidRPr="00443B45" w14:paraId="4C4B47CA" w14:textId="77777777" w:rsidTr="004E5749">
        <w:trPr>
          <w:trHeight w:val="285"/>
        </w:trPr>
        <w:tc>
          <w:tcPr>
            <w:tcW w:w="765" w:type="pct"/>
            <w:vAlign w:val="center"/>
          </w:tcPr>
          <w:p w14:paraId="16D11F8E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29</w:t>
            </w:r>
          </w:p>
        </w:tc>
        <w:tc>
          <w:tcPr>
            <w:tcW w:w="847" w:type="pct"/>
            <w:vAlign w:val="center"/>
          </w:tcPr>
          <w:p w14:paraId="6FB44600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847" w:type="pct"/>
            <w:vAlign w:val="center"/>
          </w:tcPr>
          <w:p w14:paraId="71EE6FC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</w:t>
            </w:r>
          </w:p>
        </w:tc>
        <w:tc>
          <w:tcPr>
            <w:tcW w:w="847" w:type="pct"/>
            <w:vAlign w:val="center"/>
          </w:tcPr>
          <w:p w14:paraId="6342EFD8" w14:textId="77777777" w:rsidR="00235EC5" w:rsidRPr="004E07C1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847" w:type="pct"/>
          </w:tcPr>
          <w:p w14:paraId="19F8277C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847" w:type="pct"/>
          </w:tcPr>
          <w:p w14:paraId="600F76BE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</w:tr>
      <w:tr w:rsidR="00235EC5" w:rsidRPr="00443B45" w14:paraId="630CEC60" w14:textId="77777777" w:rsidTr="004E5749">
        <w:trPr>
          <w:trHeight w:val="285"/>
        </w:trPr>
        <w:tc>
          <w:tcPr>
            <w:tcW w:w="765" w:type="pct"/>
            <w:vAlign w:val="center"/>
          </w:tcPr>
          <w:p w14:paraId="7F0DF861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30</w:t>
            </w:r>
          </w:p>
        </w:tc>
        <w:tc>
          <w:tcPr>
            <w:tcW w:w="847" w:type="pct"/>
            <w:vAlign w:val="center"/>
          </w:tcPr>
          <w:p w14:paraId="55FEA5EF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</w:t>
            </w:r>
          </w:p>
        </w:tc>
        <w:tc>
          <w:tcPr>
            <w:tcW w:w="847" w:type="pct"/>
            <w:vAlign w:val="center"/>
          </w:tcPr>
          <w:p w14:paraId="2530B60A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847" w:type="pct"/>
            <w:vAlign w:val="center"/>
          </w:tcPr>
          <w:p w14:paraId="58C46CE8" w14:textId="77777777" w:rsidR="00235EC5" w:rsidRPr="004E07C1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847" w:type="pct"/>
          </w:tcPr>
          <w:p w14:paraId="0292E0DE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847" w:type="pct"/>
          </w:tcPr>
          <w:p w14:paraId="57C95D4B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</w:tr>
      <w:tr w:rsidR="00235EC5" w:rsidRPr="00443B45" w14:paraId="2896BE45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1D4FF76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-3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63590A83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</w:t>
            </w:r>
          </w:p>
        </w:tc>
        <w:tc>
          <w:tcPr>
            <w:tcW w:w="847" w:type="pct"/>
            <w:vAlign w:val="center"/>
          </w:tcPr>
          <w:p w14:paraId="69F529B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847" w:type="pct"/>
            <w:vAlign w:val="center"/>
          </w:tcPr>
          <w:p w14:paraId="7D4E586C" w14:textId="77777777" w:rsidR="00235EC5" w:rsidRPr="004E07C1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847" w:type="pct"/>
          </w:tcPr>
          <w:p w14:paraId="41A32C9B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847" w:type="pct"/>
          </w:tcPr>
          <w:p w14:paraId="2BF31C7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</w:tr>
      <w:tr w:rsidR="00235EC5" w:rsidRPr="00443B45" w14:paraId="7A41332A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3A0E1EC7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-32</w:t>
            </w:r>
          </w:p>
        </w:tc>
        <w:tc>
          <w:tcPr>
            <w:tcW w:w="847" w:type="pct"/>
            <w:vAlign w:val="center"/>
          </w:tcPr>
          <w:p w14:paraId="4ABF9D9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847" w:type="pct"/>
            <w:vAlign w:val="center"/>
          </w:tcPr>
          <w:p w14:paraId="340DC03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847" w:type="pct"/>
            <w:vAlign w:val="center"/>
          </w:tcPr>
          <w:p w14:paraId="0E94ACD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847" w:type="pct"/>
          </w:tcPr>
          <w:p w14:paraId="78B79549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847" w:type="pct"/>
          </w:tcPr>
          <w:p w14:paraId="35E701E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</w:tr>
      <w:tr w:rsidR="00235EC5" w:rsidRPr="00443B45" w14:paraId="5E75C0A6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3254C533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-33</w:t>
            </w:r>
          </w:p>
        </w:tc>
        <w:tc>
          <w:tcPr>
            <w:tcW w:w="847" w:type="pct"/>
            <w:vAlign w:val="center"/>
          </w:tcPr>
          <w:p w14:paraId="791E019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847" w:type="pct"/>
            <w:vAlign w:val="center"/>
          </w:tcPr>
          <w:p w14:paraId="0F2F729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847" w:type="pct"/>
            <w:vAlign w:val="center"/>
          </w:tcPr>
          <w:p w14:paraId="2A4CE7F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847" w:type="pct"/>
          </w:tcPr>
          <w:p w14:paraId="636B12D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847" w:type="pct"/>
          </w:tcPr>
          <w:p w14:paraId="1DBFB45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</w:tr>
      <w:tr w:rsidR="00235EC5" w:rsidRPr="00443B45" w14:paraId="19880719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666C7ABE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-34</w:t>
            </w:r>
          </w:p>
        </w:tc>
        <w:tc>
          <w:tcPr>
            <w:tcW w:w="847" w:type="pct"/>
            <w:vAlign w:val="center"/>
          </w:tcPr>
          <w:p w14:paraId="6AADAE1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847" w:type="pct"/>
            <w:vAlign w:val="center"/>
          </w:tcPr>
          <w:p w14:paraId="23FC140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847" w:type="pct"/>
            <w:vAlign w:val="center"/>
          </w:tcPr>
          <w:p w14:paraId="189A07F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847" w:type="pct"/>
          </w:tcPr>
          <w:p w14:paraId="682FA4DB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847" w:type="pct"/>
          </w:tcPr>
          <w:p w14:paraId="06D44C8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</w:tr>
      <w:tr w:rsidR="00235EC5" w:rsidRPr="00443B45" w14:paraId="5AFBCA31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128504D4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-35</w:t>
            </w:r>
          </w:p>
        </w:tc>
        <w:tc>
          <w:tcPr>
            <w:tcW w:w="847" w:type="pct"/>
            <w:vAlign w:val="center"/>
          </w:tcPr>
          <w:p w14:paraId="1416FC1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847" w:type="pct"/>
            <w:vAlign w:val="center"/>
          </w:tcPr>
          <w:p w14:paraId="50D1548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847" w:type="pct"/>
            <w:vAlign w:val="center"/>
          </w:tcPr>
          <w:p w14:paraId="09A54B1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847" w:type="pct"/>
          </w:tcPr>
          <w:p w14:paraId="253D743D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41A1105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</w:tr>
      <w:tr w:rsidR="00235EC5" w:rsidRPr="00443B45" w14:paraId="08B99E58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888A0AE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-36</w:t>
            </w:r>
          </w:p>
        </w:tc>
        <w:tc>
          <w:tcPr>
            <w:tcW w:w="847" w:type="pct"/>
            <w:vAlign w:val="center"/>
          </w:tcPr>
          <w:p w14:paraId="7C88F5B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847" w:type="pct"/>
            <w:vAlign w:val="center"/>
          </w:tcPr>
          <w:p w14:paraId="2D48859E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847" w:type="pct"/>
            <w:vAlign w:val="center"/>
          </w:tcPr>
          <w:p w14:paraId="523AC129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847" w:type="pct"/>
          </w:tcPr>
          <w:p w14:paraId="331115A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76386C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3178F77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</w:tr>
      <w:tr w:rsidR="00235EC5" w:rsidRPr="00443B45" w14:paraId="4778CCF7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53FC45D9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-37</w:t>
            </w:r>
          </w:p>
        </w:tc>
        <w:tc>
          <w:tcPr>
            <w:tcW w:w="847" w:type="pct"/>
            <w:vAlign w:val="center"/>
          </w:tcPr>
          <w:p w14:paraId="1010724C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847" w:type="pct"/>
            <w:vAlign w:val="center"/>
          </w:tcPr>
          <w:p w14:paraId="61FD86A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847" w:type="pct"/>
            <w:vAlign w:val="center"/>
          </w:tcPr>
          <w:p w14:paraId="5622B11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0BF0C10F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76386C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2E2B2009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</w:tr>
      <w:tr w:rsidR="00235EC5" w:rsidRPr="00443B45" w14:paraId="7835E5F0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05BF574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-38</w:t>
            </w:r>
          </w:p>
        </w:tc>
        <w:tc>
          <w:tcPr>
            <w:tcW w:w="847" w:type="pct"/>
            <w:vAlign w:val="center"/>
          </w:tcPr>
          <w:p w14:paraId="62E40ED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847" w:type="pct"/>
            <w:vAlign w:val="center"/>
          </w:tcPr>
          <w:p w14:paraId="62198A8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847" w:type="pct"/>
          </w:tcPr>
          <w:p w14:paraId="08E3FEB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9C3837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2DAE6EC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76386C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17DC445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</w:tr>
      <w:tr w:rsidR="00235EC5" w:rsidRPr="00443B45" w14:paraId="24C43DBA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46C31475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-39</w:t>
            </w:r>
          </w:p>
        </w:tc>
        <w:tc>
          <w:tcPr>
            <w:tcW w:w="847" w:type="pct"/>
            <w:vAlign w:val="center"/>
          </w:tcPr>
          <w:p w14:paraId="44F4B87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847" w:type="pct"/>
            <w:vAlign w:val="center"/>
          </w:tcPr>
          <w:p w14:paraId="7B55F05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2AF2398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9C3837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29950C77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76386C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560BFBB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</w:tr>
      <w:tr w:rsidR="00235EC5" w:rsidRPr="00443B45" w14:paraId="39D2E631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1780BC6C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-40</w:t>
            </w:r>
          </w:p>
        </w:tc>
        <w:tc>
          <w:tcPr>
            <w:tcW w:w="847" w:type="pct"/>
            <w:vAlign w:val="center"/>
          </w:tcPr>
          <w:p w14:paraId="40C9496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847" w:type="pct"/>
            <w:vAlign w:val="center"/>
          </w:tcPr>
          <w:p w14:paraId="05111FC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7CFBD8D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9C3837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64BADD5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76386C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6FCA2AA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</w:tr>
      <w:tr w:rsidR="00235EC5" w:rsidRPr="00443B45" w14:paraId="2A955FCD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6AD5AF27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-41</w:t>
            </w:r>
          </w:p>
        </w:tc>
        <w:tc>
          <w:tcPr>
            <w:tcW w:w="847" w:type="pct"/>
            <w:vAlign w:val="center"/>
          </w:tcPr>
          <w:p w14:paraId="22AD64B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  <w:vAlign w:val="center"/>
          </w:tcPr>
          <w:p w14:paraId="70FD18D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38AEECF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9C3837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29C47E5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76386C">
              <w:rPr>
                <w:sz w:val="20"/>
                <w:szCs w:val="20"/>
              </w:rPr>
              <w:t>135</w:t>
            </w:r>
          </w:p>
        </w:tc>
        <w:tc>
          <w:tcPr>
            <w:tcW w:w="847" w:type="pct"/>
          </w:tcPr>
          <w:p w14:paraId="722FB08F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</w:tr>
    </w:tbl>
    <w:p w14:paraId="471DC60A" w14:textId="77777777" w:rsidR="00210670" w:rsidRDefault="00210670" w:rsidP="00210670">
      <w:pPr>
        <w:pStyle w:val="a8"/>
        <w:jc w:val="right"/>
        <w:rPr>
          <w:rFonts w:ascii="Times New Roman" w:hAnsi="Times New Roman" w:cs="Times New Roman"/>
          <w:b/>
          <w:bCs/>
          <w:lang w:bidi="ru-RU"/>
        </w:rPr>
      </w:pPr>
    </w:p>
    <w:p w14:paraId="0302AA60" w14:textId="62E0049C" w:rsidR="00210670" w:rsidRPr="00EA617E" w:rsidRDefault="00210670" w:rsidP="00210670">
      <w:pPr>
        <w:pStyle w:val="a8"/>
        <w:jc w:val="right"/>
        <w:rPr>
          <w:rFonts w:ascii="Times New Roman" w:hAnsi="Times New Roman" w:cs="Times New Roman"/>
          <w:b/>
          <w:bCs/>
          <w:lang w:bidi="ru-RU"/>
        </w:rPr>
      </w:pPr>
      <w:bookmarkStart w:id="27" w:name="_Hlk105572350"/>
      <w:r w:rsidRPr="00EA617E">
        <w:rPr>
          <w:rFonts w:ascii="Times New Roman" w:hAnsi="Times New Roman" w:cs="Times New Roman"/>
          <w:b/>
          <w:bCs/>
          <w:lang w:bidi="ru-RU"/>
        </w:rPr>
        <w:t xml:space="preserve">Таблица </w:t>
      </w:r>
      <w:r>
        <w:rPr>
          <w:rFonts w:ascii="Times New Roman" w:hAnsi="Times New Roman" w:cs="Times New Roman"/>
          <w:b/>
          <w:bCs/>
          <w:lang w:bidi="ru-RU"/>
        </w:rPr>
        <w:t>8</w:t>
      </w:r>
    </w:p>
    <w:p w14:paraId="184EE5C4" w14:textId="7F607051" w:rsidR="00210670" w:rsidRDefault="00210670" w:rsidP="00235EC5">
      <w:pPr>
        <w:pStyle w:val="a8"/>
        <w:spacing w:line="276" w:lineRule="auto"/>
        <w:ind w:firstLine="2268"/>
        <w:jc w:val="right"/>
        <w:rPr>
          <w:rFonts w:ascii="Times New Roman" w:hAnsi="Times New Roman" w:cs="Times New Roman"/>
          <w:b/>
          <w:lang w:bidi="ru-RU"/>
        </w:rPr>
      </w:pPr>
      <w:r w:rsidRPr="006F1761">
        <w:rPr>
          <w:rFonts w:ascii="Times New Roman" w:hAnsi="Times New Roman" w:cs="Times New Roman"/>
          <w:b/>
          <w:lang w:bidi="ru-RU"/>
        </w:rPr>
        <w:t xml:space="preserve">Утвержденный температурный график отпуска тепловой энергии для </w:t>
      </w:r>
      <w:r w:rsidR="00235EC5">
        <w:rPr>
          <w:rFonts w:ascii="Times New Roman" w:hAnsi="Times New Roman" w:cs="Times New Roman"/>
          <w:b/>
          <w:lang w:bidi="ru-RU"/>
        </w:rPr>
        <w:t xml:space="preserve">второго контура тепловых сетей городского округа </w:t>
      </w:r>
      <w:r w:rsidR="000C1518">
        <w:rPr>
          <w:rFonts w:ascii="Times New Roman" w:hAnsi="Times New Roman" w:cs="Times New Roman"/>
          <w:b/>
          <w:lang w:bidi="ru-RU"/>
        </w:rPr>
        <w:t>Анадырь</w:t>
      </w:r>
    </w:p>
    <w:tbl>
      <w:tblPr>
        <w:tblStyle w:val="TableNormal1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6"/>
        <w:gridCol w:w="1635"/>
        <w:gridCol w:w="1635"/>
        <w:gridCol w:w="1635"/>
        <w:gridCol w:w="1635"/>
        <w:gridCol w:w="1635"/>
      </w:tblGrid>
      <w:tr w:rsidR="00235EC5" w:rsidRPr="00443B45" w14:paraId="0244E631" w14:textId="77777777" w:rsidTr="004E5749">
        <w:trPr>
          <w:trHeight w:val="275"/>
          <w:tblHeader/>
        </w:trPr>
        <w:tc>
          <w:tcPr>
            <w:tcW w:w="765" w:type="pct"/>
            <w:vMerge w:val="restart"/>
            <w:vAlign w:val="center"/>
          </w:tcPr>
          <w:bookmarkEnd w:id="26"/>
          <w:bookmarkEnd w:id="27"/>
          <w:p w14:paraId="5D650435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наружного воздуха</w:t>
            </w:r>
            <w:r w:rsidRPr="006F1761">
              <w:rPr>
                <w:b/>
                <w:sz w:val="20"/>
                <w:szCs w:val="20"/>
              </w:rPr>
              <w:t>, °C</w:t>
            </w:r>
          </w:p>
        </w:tc>
        <w:tc>
          <w:tcPr>
            <w:tcW w:w="3388" w:type="pct"/>
            <w:gridSpan w:val="4"/>
            <w:vAlign w:val="center"/>
          </w:tcPr>
          <w:p w14:paraId="075F507B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теплоносителя в подающем трубопроводе, °С,</w:t>
            </w:r>
          </w:p>
          <w:p w14:paraId="6E9F2F62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при скорости ветра, м/с</w:t>
            </w:r>
          </w:p>
        </w:tc>
        <w:tc>
          <w:tcPr>
            <w:tcW w:w="847" w:type="pct"/>
            <w:vMerge w:val="restart"/>
          </w:tcPr>
          <w:p w14:paraId="6BE9C559" w14:textId="77777777" w:rsidR="00235EC5" w:rsidRPr="006F1761" w:rsidRDefault="00235EC5" w:rsidP="00072402">
            <w:pPr>
              <w:pStyle w:val="TableParagraph"/>
              <w:spacing w:line="256" w:lineRule="exact"/>
              <w:ind w:left="113" w:right="14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теплоносителя в обратном трубопроводе, °С</w:t>
            </w:r>
          </w:p>
        </w:tc>
      </w:tr>
      <w:tr w:rsidR="00235EC5" w:rsidRPr="00443B45" w14:paraId="29675077" w14:textId="77777777" w:rsidTr="004E5749">
        <w:trPr>
          <w:trHeight w:val="275"/>
          <w:tblHeader/>
        </w:trPr>
        <w:tc>
          <w:tcPr>
            <w:tcW w:w="765" w:type="pct"/>
            <w:vMerge/>
            <w:vAlign w:val="center"/>
          </w:tcPr>
          <w:p w14:paraId="283F86D9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47" w:type="pct"/>
            <w:vAlign w:val="center"/>
          </w:tcPr>
          <w:p w14:paraId="2824EA48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0-5</w:t>
            </w:r>
          </w:p>
        </w:tc>
        <w:tc>
          <w:tcPr>
            <w:tcW w:w="847" w:type="pct"/>
            <w:vAlign w:val="center"/>
          </w:tcPr>
          <w:p w14:paraId="2B3CA685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5-15</w:t>
            </w:r>
          </w:p>
        </w:tc>
        <w:tc>
          <w:tcPr>
            <w:tcW w:w="847" w:type="pct"/>
            <w:vAlign w:val="center"/>
          </w:tcPr>
          <w:p w14:paraId="50CD1867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15-25</w:t>
            </w:r>
          </w:p>
        </w:tc>
        <w:tc>
          <w:tcPr>
            <w:tcW w:w="847" w:type="pct"/>
            <w:vAlign w:val="center"/>
          </w:tcPr>
          <w:p w14:paraId="672E0A5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25-35</w:t>
            </w:r>
          </w:p>
        </w:tc>
        <w:tc>
          <w:tcPr>
            <w:tcW w:w="847" w:type="pct"/>
            <w:vMerge/>
          </w:tcPr>
          <w:p w14:paraId="6C4EE2FF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</w:p>
        </w:tc>
      </w:tr>
      <w:tr w:rsidR="00235EC5" w:rsidRPr="00443B45" w14:paraId="0B4546AE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B86BA92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47" w:type="pct"/>
            <w:vAlign w:val="center"/>
          </w:tcPr>
          <w:p w14:paraId="7AB06EF8" w14:textId="77777777" w:rsidR="00235EC5" w:rsidRPr="00167B6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847" w:type="pct"/>
            <w:vAlign w:val="center"/>
          </w:tcPr>
          <w:p w14:paraId="5D9E0AB7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bidi="ru-RU"/>
              </w:rPr>
              <w:t>38</w:t>
            </w:r>
          </w:p>
        </w:tc>
        <w:tc>
          <w:tcPr>
            <w:tcW w:w="847" w:type="pct"/>
            <w:vAlign w:val="center"/>
          </w:tcPr>
          <w:p w14:paraId="130DFA9B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847" w:type="pct"/>
          </w:tcPr>
          <w:p w14:paraId="1A53C3E8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847" w:type="pct"/>
          </w:tcPr>
          <w:p w14:paraId="1A8F6C95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</w:tr>
      <w:tr w:rsidR="00235EC5" w:rsidRPr="00443B45" w14:paraId="5D0C3EF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BB53DAD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847" w:type="pct"/>
            <w:vAlign w:val="center"/>
          </w:tcPr>
          <w:p w14:paraId="730C0616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847" w:type="pct"/>
            <w:vAlign w:val="center"/>
          </w:tcPr>
          <w:p w14:paraId="2F527E1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bidi="ru-RU"/>
              </w:rPr>
              <w:t>40</w:t>
            </w:r>
          </w:p>
        </w:tc>
        <w:tc>
          <w:tcPr>
            <w:tcW w:w="847" w:type="pct"/>
            <w:vAlign w:val="center"/>
          </w:tcPr>
          <w:p w14:paraId="0ABC1B31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847" w:type="pct"/>
          </w:tcPr>
          <w:p w14:paraId="6D6BCA5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847" w:type="pct"/>
          </w:tcPr>
          <w:p w14:paraId="5B3D6303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</w:tr>
      <w:tr w:rsidR="00235EC5" w:rsidRPr="00443B45" w14:paraId="7FDD9D13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9D91BAB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47" w:type="pct"/>
            <w:vAlign w:val="center"/>
          </w:tcPr>
          <w:p w14:paraId="59074BF5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847" w:type="pct"/>
            <w:vAlign w:val="center"/>
          </w:tcPr>
          <w:p w14:paraId="07F9D1DF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bidi="ru-RU"/>
              </w:rPr>
              <w:t>41</w:t>
            </w:r>
          </w:p>
        </w:tc>
        <w:tc>
          <w:tcPr>
            <w:tcW w:w="847" w:type="pct"/>
            <w:vAlign w:val="center"/>
          </w:tcPr>
          <w:p w14:paraId="15F4FFA7" w14:textId="77777777" w:rsidR="00235EC5" w:rsidRPr="0042391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847" w:type="pct"/>
          </w:tcPr>
          <w:p w14:paraId="73006083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847" w:type="pct"/>
          </w:tcPr>
          <w:p w14:paraId="7083804A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</w:tr>
      <w:tr w:rsidR="00235EC5" w:rsidRPr="00443B45" w14:paraId="7A51FA94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73DFEE64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70C96258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847" w:type="pct"/>
            <w:vAlign w:val="center"/>
          </w:tcPr>
          <w:p w14:paraId="78CEB916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43</w:t>
            </w:r>
          </w:p>
        </w:tc>
        <w:tc>
          <w:tcPr>
            <w:tcW w:w="847" w:type="pct"/>
            <w:vAlign w:val="center"/>
          </w:tcPr>
          <w:p w14:paraId="2D9F6938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847" w:type="pct"/>
          </w:tcPr>
          <w:p w14:paraId="5794564B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847" w:type="pct"/>
          </w:tcPr>
          <w:p w14:paraId="70BF69FD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</w:tr>
      <w:tr w:rsidR="00235EC5" w:rsidRPr="00443B45" w14:paraId="55894BEA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60700B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45B35D8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847" w:type="pct"/>
            <w:vAlign w:val="center"/>
          </w:tcPr>
          <w:p w14:paraId="0D18A160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44</w:t>
            </w:r>
          </w:p>
        </w:tc>
        <w:tc>
          <w:tcPr>
            <w:tcW w:w="847" w:type="pct"/>
            <w:vAlign w:val="center"/>
          </w:tcPr>
          <w:p w14:paraId="04F3875E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847" w:type="pct"/>
          </w:tcPr>
          <w:p w14:paraId="0D9CCA1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847" w:type="pct"/>
          </w:tcPr>
          <w:p w14:paraId="5300820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</w:tr>
      <w:tr w:rsidR="00235EC5" w:rsidRPr="00443B45" w14:paraId="6CC187EA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F32362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1453A64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847" w:type="pct"/>
            <w:vAlign w:val="center"/>
          </w:tcPr>
          <w:p w14:paraId="681F735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847" w:type="pct"/>
            <w:vAlign w:val="center"/>
          </w:tcPr>
          <w:p w14:paraId="1997F618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847" w:type="pct"/>
          </w:tcPr>
          <w:p w14:paraId="75C8C05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847" w:type="pct"/>
          </w:tcPr>
          <w:p w14:paraId="3188EB8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</w:tr>
      <w:tr w:rsidR="00235EC5" w:rsidRPr="00443B45" w14:paraId="0ADD6B8D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7881A5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1B6738A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847" w:type="pct"/>
            <w:vAlign w:val="center"/>
          </w:tcPr>
          <w:p w14:paraId="61F5F9BF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847" w:type="pct"/>
            <w:vAlign w:val="center"/>
          </w:tcPr>
          <w:p w14:paraId="347AF75E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847" w:type="pct"/>
          </w:tcPr>
          <w:p w14:paraId="6C70A8F6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847" w:type="pct"/>
          </w:tcPr>
          <w:p w14:paraId="390EE11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</w:tr>
      <w:tr w:rsidR="00235EC5" w:rsidRPr="00443B45" w14:paraId="7BC8FDAA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6B73A4EF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4E8B652D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847" w:type="pct"/>
            <w:vAlign w:val="center"/>
          </w:tcPr>
          <w:p w14:paraId="54B54F08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847" w:type="pct"/>
            <w:vAlign w:val="center"/>
          </w:tcPr>
          <w:p w14:paraId="4AA5BE06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847" w:type="pct"/>
          </w:tcPr>
          <w:p w14:paraId="5377B70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</w:tcPr>
          <w:p w14:paraId="32B5995B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</w:tr>
      <w:tr w:rsidR="00235EC5" w:rsidRPr="00443B45" w14:paraId="6ADD3A77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8B8592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0340B9F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847" w:type="pct"/>
            <w:vAlign w:val="center"/>
          </w:tcPr>
          <w:p w14:paraId="652BAE58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847" w:type="pct"/>
            <w:vAlign w:val="center"/>
          </w:tcPr>
          <w:p w14:paraId="57CC4FD8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</w:tcPr>
          <w:p w14:paraId="541FF53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847" w:type="pct"/>
          </w:tcPr>
          <w:p w14:paraId="690E764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235EC5" w:rsidRPr="00443B45" w14:paraId="64DAE92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418E6E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0A5F3FE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847" w:type="pct"/>
            <w:vAlign w:val="center"/>
          </w:tcPr>
          <w:p w14:paraId="032350CC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847" w:type="pct"/>
            <w:vAlign w:val="center"/>
          </w:tcPr>
          <w:p w14:paraId="7CDF4758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847" w:type="pct"/>
          </w:tcPr>
          <w:p w14:paraId="1CC105BE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47" w:type="pct"/>
          </w:tcPr>
          <w:p w14:paraId="3405FD8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</w:tr>
      <w:tr w:rsidR="00235EC5" w:rsidRPr="00443B45" w14:paraId="46C5EC05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D30166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78D72F1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847" w:type="pct"/>
            <w:vAlign w:val="center"/>
          </w:tcPr>
          <w:p w14:paraId="7236C43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  <w:vAlign w:val="center"/>
          </w:tcPr>
          <w:p w14:paraId="3A11A495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47" w:type="pct"/>
          </w:tcPr>
          <w:p w14:paraId="51E3A9B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847" w:type="pct"/>
          </w:tcPr>
          <w:p w14:paraId="25F1C2A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</w:tr>
      <w:tr w:rsidR="00235EC5" w:rsidRPr="00443B45" w14:paraId="0AF880BD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31FC43C0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35BFDE9D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847" w:type="pct"/>
            <w:vAlign w:val="center"/>
          </w:tcPr>
          <w:p w14:paraId="1CCBF9E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847" w:type="pct"/>
            <w:vAlign w:val="center"/>
          </w:tcPr>
          <w:p w14:paraId="583F476B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847" w:type="pct"/>
          </w:tcPr>
          <w:p w14:paraId="0EA3C3AB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847" w:type="pct"/>
          </w:tcPr>
          <w:p w14:paraId="3B962AE6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</w:tr>
      <w:tr w:rsidR="00235EC5" w:rsidRPr="00443B45" w14:paraId="53113DD6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A6F9B9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26AFD96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  <w:vAlign w:val="center"/>
          </w:tcPr>
          <w:p w14:paraId="43340216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47" w:type="pct"/>
            <w:vAlign w:val="center"/>
          </w:tcPr>
          <w:p w14:paraId="3D40CC4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847" w:type="pct"/>
          </w:tcPr>
          <w:p w14:paraId="79E981C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847" w:type="pct"/>
          </w:tcPr>
          <w:p w14:paraId="0E2596A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</w:tr>
      <w:tr w:rsidR="00235EC5" w:rsidRPr="00443B45" w14:paraId="42D489AC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77E2B4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1E4F629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847" w:type="pct"/>
            <w:vAlign w:val="center"/>
          </w:tcPr>
          <w:p w14:paraId="66870BB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847" w:type="pct"/>
            <w:vAlign w:val="center"/>
          </w:tcPr>
          <w:p w14:paraId="65D9F7F2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847" w:type="pct"/>
          </w:tcPr>
          <w:p w14:paraId="7609F82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847" w:type="pct"/>
          </w:tcPr>
          <w:p w14:paraId="77819F9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</w:tr>
      <w:tr w:rsidR="00235EC5" w:rsidRPr="00443B45" w14:paraId="7A8EDB2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EB2644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4CBDB4A2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47" w:type="pct"/>
            <w:vAlign w:val="center"/>
          </w:tcPr>
          <w:p w14:paraId="24C79793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847" w:type="pct"/>
            <w:vAlign w:val="center"/>
          </w:tcPr>
          <w:p w14:paraId="180EAB63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847" w:type="pct"/>
          </w:tcPr>
          <w:p w14:paraId="05D1A54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847" w:type="pct"/>
          </w:tcPr>
          <w:p w14:paraId="56BF0E2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</w:tr>
      <w:tr w:rsidR="00235EC5" w:rsidRPr="00443B45" w14:paraId="6AD8A5B2" w14:textId="77777777" w:rsidTr="004E5749">
        <w:trPr>
          <w:trHeight w:val="276"/>
        </w:trPr>
        <w:tc>
          <w:tcPr>
            <w:tcW w:w="765" w:type="pct"/>
            <w:vAlign w:val="center"/>
          </w:tcPr>
          <w:p w14:paraId="557BA54A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0380F49C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847" w:type="pct"/>
            <w:vAlign w:val="center"/>
          </w:tcPr>
          <w:p w14:paraId="0534A74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847" w:type="pct"/>
            <w:vAlign w:val="center"/>
          </w:tcPr>
          <w:p w14:paraId="50029893" w14:textId="77777777" w:rsidR="00235EC5" w:rsidRPr="0042391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847" w:type="pct"/>
          </w:tcPr>
          <w:p w14:paraId="0EA41F5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847" w:type="pct"/>
          </w:tcPr>
          <w:p w14:paraId="495206B8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</w:tr>
      <w:tr w:rsidR="00235EC5" w:rsidRPr="00443B45" w14:paraId="36576D5E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14598A3D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4A190147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847" w:type="pct"/>
            <w:vAlign w:val="center"/>
          </w:tcPr>
          <w:p w14:paraId="3C52E6B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847" w:type="pct"/>
            <w:vAlign w:val="center"/>
          </w:tcPr>
          <w:p w14:paraId="536915B3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847" w:type="pct"/>
          </w:tcPr>
          <w:p w14:paraId="0172687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</w:tcPr>
          <w:p w14:paraId="1D1E8169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</w:tr>
      <w:tr w:rsidR="00235EC5" w:rsidRPr="00443B45" w14:paraId="0AB7CA1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30B746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797E171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847" w:type="pct"/>
            <w:vAlign w:val="center"/>
          </w:tcPr>
          <w:p w14:paraId="7549C977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847" w:type="pct"/>
            <w:vAlign w:val="center"/>
          </w:tcPr>
          <w:p w14:paraId="2AC2C5E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847" w:type="pct"/>
          </w:tcPr>
          <w:p w14:paraId="0D2F0982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</w:tcPr>
          <w:p w14:paraId="608C8AD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</w:tr>
      <w:tr w:rsidR="00235EC5" w:rsidRPr="00443B45" w14:paraId="15B4C829" w14:textId="77777777" w:rsidTr="004E5749">
        <w:trPr>
          <w:trHeight w:val="325"/>
        </w:trPr>
        <w:tc>
          <w:tcPr>
            <w:tcW w:w="765" w:type="pct"/>
            <w:vAlign w:val="center"/>
          </w:tcPr>
          <w:p w14:paraId="47D1196B" w14:textId="77777777" w:rsidR="00235EC5" w:rsidRPr="00443B4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847" w:type="pct"/>
            <w:vAlign w:val="center"/>
          </w:tcPr>
          <w:p w14:paraId="3BC8ECC5" w14:textId="77777777" w:rsidR="00235EC5" w:rsidRPr="00443B4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847" w:type="pct"/>
            <w:vAlign w:val="center"/>
          </w:tcPr>
          <w:p w14:paraId="263025AC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847" w:type="pct"/>
            <w:vAlign w:val="center"/>
          </w:tcPr>
          <w:p w14:paraId="202204BD" w14:textId="77777777" w:rsidR="00235EC5" w:rsidRPr="00423911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</w:tcPr>
          <w:p w14:paraId="541C848D" w14:textId="77777777" w:rsidR="00235EC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847" w:type="pct"/>
          </w:tcPr>
          <w:p w14:paraId="6515F069" w14:textId="77777777" w:rsidR="00235EC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</w:tr>
      <w:tr w:rsidR="00235EC5" w:rsidRPr="00443B45" w14:paraId="48F01620" w14:textId="77777777" w:rsidTr="004E5749">
        <w:trPr>
          <w:trHeight w:val="313"/>
        </w:trPr>
        <w:tc>
          <w:tcPr>
            <w:tcW w:w="765" w:type="pct"/>
            <w:vAlign w:val="center"/>
          </w:tcPr>
          <w:p w14:paraId="536F8278" w14:textId="77777777" w:rsidR="00235EC5" w:rsidRPr="00443B4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847" w:type="pct"/>
            <w:vAlign w:val="center"/>
          </w:tcPr>
          <w:p w14:paraId="77ED0A8F" w14:textId="77777777" w:rsidR="00235EC5" w:rsidRPr="00443B4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847" w:type="pct"/>
            <w:vAlign w:val="center"/>
          </w:tcPr>
          <w:p w14:paraId="5BBB0F67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847" w:type="pct"/>
            <w:vAlign w:val="center"/>
          </w:tcPr>
          <w:p w14:paraId="324ABB36" w14:textId="77777777" w:rsidR="00235EC5" w:rsidRPr="00423911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</w:tcPr>
          <w:p w14:paraId="77FCC375" w14:textId="77777777" w:rsidR="00235EC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847" w:type="pct"/>
          </w:tcPr>
          <w:p w14:paraId="36E34C3A" w14:textId="77777777" w:rsidR="00235EC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</w:tr>
      <w:tr w:rsidR="00235EC5" w:rsidRPr="00443B45" w14:paraId="77B460A2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3D8DA74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7E57774E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847" w:type="pct"/>
            <w:vAlign w:val="center"/>
          </w:tcPr>
          <w:p w14:paraId="7C88D8B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847" w:type="pct"/>
            <w:vAlign w:val="center"/>
          </w:tcPr>
          <w:p w14:paraId="28EF5F44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847" w:type="pct"/>
          </w:tcPr>
          <w:p w14:paraId="02268BBF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47" w:type="pct"/>
          </w:tcPr>
          <w:p w14:paraId="1BCBE246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</w:tr>
      <w:tr w:rsidR="00235EC5" w:rsidRPr="00443B45" w14:paraId="54E28076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DEC297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47FF11B2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847" w:type="pct"/>
            <w:vAlign w:val="center"/>
          </w:tcPr>
          <w:p w14:paraId="1F56A93D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  <w:vAlign w:val="center"/>
          </w:tcPr>
          <w:p w14:paraId="5AA75F40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847" w:type="pct"/>
          </w:tcPr>
          <w:p w14:paraId="61FE0F2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847" w:type="pct"/>
          </w:tcPr>
          <w:p w14:paraId="6A97995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</w:tr>
      <w:tr w:rsidR="00235EC5" w:rsidRPr="00443B45" w14:paraId="6AC9574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067114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5D0D8AA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847" w:type="pct"/>
            <w:vAlign w:val="center"/>
          </w:tcPr>
          <w:p w14:paraId="6B8E2B85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  <w:vAlign w:val="center"/>
          </w:tcPr>
          <w:p w14:paraId="48288640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847" w:type="pct"/>
          </w:tcPr>
          <w:p w14:paraId="55B325A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</w:tcPr>
          <w:p w14:paraId="54B97BA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7AD574BD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92760E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06BCF9F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847" w:type="pct"/>
            <w:vAlign w:val="center"/>
          </w:tcPr>
          <w:p w14:paraId="1ACDA111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847" w:type="pct"/>
            <w:vAlign w:val="center"/>
          </w:tcPr>
          <w:p w14:paraId="5DA8CF15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47" w:type="pct"/>
          </w:tcPr>
          <w:p w14:paraId="301D448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847" w:type="pct"/>
          </w:tcPr>
          <w:p w14:paraId="6DDAB81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3FFA7B22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69EC78F5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2FE94A6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  <w:vAlign w:val="center"/>
          </w:tcPr>
          <w:p w14:paraId="23D87E3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70</w:t>
            </w:r>
          </w:p>
        </w:tc>
        <w:tc>
          <w:tcPr>
            <w:tcW w:w="847" w:type="pct"/>
            <w:vAlign w:val="center"/>
          </w:tcPr>
          <w:p w14:paraId="436E657C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847" w:type="pct"/>
          </w:tcPr>
          <w:p w14:paraId="7D3822A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847" w:type="pct"/>
          </w:tcPr>
          <w:p w14:paraId="6D967459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</w:tr>
      <w:tr w:rsidR="00235EC5" w:rsidRPr="00443B45" w14:paraId="6E5EA92E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752AA7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0963167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  <w:vAlign w:val="center"/>
          </w:tcPr>
          <w:p w14:paraId="396093C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71</w:t>
            </w:r>
          </w:p>
        </w:tc>
        <w:tc>
          <w:tcPr>
            <w:tcW w:w="847" w:type="pct"/>
            <w:vAlign w:val="center"/>
          </w:tcPr>
          <w:p w14:paraId="491282B3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</w:tcPr>
          <w:p w14:paraId="662CF07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</w:tcPr>
          <w:p w14:paraId="651193C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</w:tr>
      <w:tr w:rsidR="00235EC5" w:rsidRPr="00443B45" w14:paraId="290F1BEE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08D47E4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070BCB2D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847" w:type="pct"/>
            <w:vAlign w:val="center"/>
          </w:tcPr>
          <w:p w14:paraId="6A7E2C8D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72</w:t>
            </w:r>
          </w:p>
        </w:tc>
        <w:tc>
          <w:tcPr>
            <w:tcW w:w="847" w:type="pct"/>
            <w:vAlign w:val="center"/>
          </w:tcPr>
          <w:p w14:paraId="058007B3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847" w:type="pct"/>
          </w:tcPr>
          <w:p w14:paraId="1BB415C7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6B42C29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</w:tr>
      <w:tr w:rsidR="00235EC5" w:rsidRPr="00443B45" w14:paraId="35ADDFA2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3AF36A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33D1740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847" w:type="pct"/>
            <w:vAlign w:val="center"/>
          </w:tcPr>
          <w:p w14:paraId="055DCB1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74</w:t>
            </w:r>
          </w:p>
        </w:tc>
        <w:tc>
          <w:tcPr>
            <w:tcW w:w="847" w:type="pct"/>
            <w:vAlign w:val="center"/>
          </w:tcPr>
          <w:p w14:paraId="7A4556A5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847" w:type="pct"/>
          </w:tcPr>
          <w:p w14:paraId="5119EC9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</w:tcPr>
          <w:p w14:paraId="6A96C91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</w:tr>
      <w:tr w:rsidR="00235EC5" w:rsidRPr="00443B45" w14:paraId="3B9D5B54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A6926FC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lastRenderedPageBreak/>
              <w:t>-</w:t>
            </w:r>
            <w:r>
              <w:rPr>
                <w:sz w:val="20"/>
                <w:szCs w:val="20"/>
              </w:rPr>
              <w:t>18</w:t>
            </w:r>
          </w:p>
        </w:tc>
        <w:tc>
          <w:tcPr>
            <w:tcW w:w="847" w:type="pct"/>
            <w:vAlign w:val="center"/>
          </w:tcPr>
          <w:p w14:paraId="5F09894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847" w:type="pct"/>
            <w:vAlign w:val="center"/>
          </w:tcPr>
          <w:p w14:paraId="0BE4730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75</w:t>
            </w:r>
          </w:p>
        </w:tc>
        <w:tc>
          <w:tcPr>
            <w:tcW w:w="847" w:type="pct"/>
            <w:vAlign w:val="center"/>
          </w:tcPr>
          <w:p w14:paraId="561DFEFA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</w:tcPr>
          <w:p w14:paraId="57CBAD7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3BC97BC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</w:tr>
      <w:tr w:rsidR="00235EC5" w:rsidRPr="00443B45" w14:paraId="0A47779D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1EC5728B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19</w:t>
            </w:r>
          </w:p>
        </w:tc>
        <w:tc>
          <w:tcPr>
            <w:tcW w:w="847" w:type="pct"/>
            <w:vAlign w:val="center"/>
          </w:tcPr>
          <w:p w14:paraId="17C80DD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47" w:type="pct"/>
            <w:vAlign w:val="center"/>
          </w:tcPr>
          <w:p w14:paraId="70C7FF0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76</w:t>
            </w:r>
          </w:p>
        </w:tc>
        <w:tc>
          <w:tcPr>
            <w:tcW w:w="847" w:type="pct"/>
            <w:vAlign w:val="center"/>
          </w:tcPr>
          <w:p w14:paraId="438F3DB4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93F08F7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</w:tcPr>
          <w:p w14:paraId="3247DF1F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</w:tr>
      <w:tr w:rsidR="00235EC5" w:rsidRPr="00443B45" w14:paraId="774E75D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2C4833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77EAFC9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847" w:type="pct"/>
            <w:vAlign w:val="center"/>
          </w:tcPr>
          <w:p w14:paraId="0CE939CD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77</w:t>
            </w:r>
          </w:p>
        </w:tc>
        <w:tc>
          <w:tcPr>
            <w:tcW w:w="847" w:type="pct"/>
            <w:vAlign w:val="center"/>
          </w:tcPr>
          <w:p w14:paraId="6A5B1435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</w:tcPr>
          <w:p w14:paraId="432331E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847" w:type="pct"/>
          </w:tcPr>
          <w:p w14:paraId="383F814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</w:tr>
      <w:tr w:rsidR="00235EC5" w:rsidRPr="00443B45" w14:paraId="01DF9F72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80CF55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442D7BF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847" w:type="pct"/>
            <w:vAlign w:val="center"/>
          </w:tcPr>
          <w:p w14:paraId="1FF8F597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78</w:t>
            </w:r>
          </w:p>
        </w:tc>
        <w:tc>
          <w:tcPr>
            <w:tcW w:w="847" w:type="pct"/>
            <w:vAlign w:val="center"/>
          </w:tcPr>
          <w:p w14:paraId="2CF2734E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6C3E3BD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</w:tcPr>
          <w:p w14:paraId="2A89C1E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</w:tr>
      <w:tr w:rsidR="00235EC5" w:rsidRPr="00443B45" w14:paraId="3EAFDF3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AF48F8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1334552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  <w:vAlign w:val="center"/>
          </w:tcPr>
          <w:p w14:paraId="59B4128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6C37E949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</w:tcPr>
          <w:p w14:paraId="37FD755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847" w:type="pct"/>
          </w:tcPr>
          <w:p w14:paraId="118BE3D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</w:tr>
      <w:tr w:rsidR="00235EC5" w:rsidRPr="00443B45" w14:paraId="1600004E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7C13C281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1D19DA88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847" w:type="pct"/>
            <w:vAlign w:val="center"/>
          </w:tcPr>
          <w:p w14:paraId="03E15D1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  <w:vAlign w:val="center"/>
          </w:tcPr>
          <w:p w14:paraId="77BBF77D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1127DF6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847" w:type="pct"/>
          </w:tcPr>
          <w:p w14:paraId="3D76EA1C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</w:tr>
      <w:tr w:rsidR="00235EC5" w:rsidRPr="00443B45" w14:paraId="0FF67B5C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9185DE5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56D6DE73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847" w:type="pct"/>
            <w:vAlign w:val="center"/>
          </w:tcPr>
          <w:p w14:paraId="0C20CDD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  <w:vAlign w:val="center"/>
          </w:tcPr>
          <w:p w14:paraId="6184EEA4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</w:tcPr>
          <w:p w14:paraId="43C4055C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847" w:type="pct"/>
          </w:tcPr>
          <w:p w14:paraId="520E76F5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</w:tr>
      <w:tr w:rsidR="00235EC5" w:rsidRPr="00443B45" w14:paraId="3095BB49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DE7308A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293E203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847" w:type="pct"/>
            <w:vAlign w:val="center"/>
          </w:tcPr>
          <w:p w14:paraId="4F6677A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  <w:vAlign w:val="center"/>
          </w:tcPr>
          <w:p w14:paraId="290A33AA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847" w:type="pct"/>
          </w:tcPr>
          <w:p w14:paraId="076CD85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847" w:type="pct"/>
          </w:tcPr>
          <w:p w14:paraId="75B4B52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35EC5" w:rsidRPr="00443B45" w14:paraId="2CFA41F6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B3EA29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2CEFF76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  <w:vAlign w:val="center"/>
          </w:tcPr>
          <w:p w14:paraId="0CF3438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  <w:vAlign w:val="center"/>
          </w:tcPr>
          <w:p w14:paraId="6B713C7F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847" w:type="pct"/>
          </w:tcPr>
          <w:p w14:paraId="722ABA69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847" w:type="pct"/>
          </w:tcPr>
          <w:p w14:paraId="6C3E4C19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35EC5" w:rsidRPr="00443B45" w14:paraId="05D3F1B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7C13CF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6B4D2F0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  <w:vAlign w:val="center"/>
          </w:tcPr>
          <w:p w14:paraId="0B11916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  <w:vAlign w:val="center"/>
          </w:tcPr>
          <w:p w14:paraId="3C0329DA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847" w:type="pct"/>
          </w:tcPr>
          <w:p w14:paraId="6069747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48A53AF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</w:tr>
      <w:tr w:rsidR="00235EC5" w:rsidRPr="00443B45" w14:paraId="6A53C95B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2EEDE1F6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28</w:t>
            </w:r>
          </w:p>
        </w:tc>
        <w:tc>
          <w:tcPr>
            <w:tcW w:w="847" w:type="pct"/>
            <w:vAlign w:val="center"/>
          </w:tcPr>
          <w:p w14:paraId="77026F55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  <w:vAlign w:val="center"/>
          </w:tcPr>
          <w:p w14:paraId="33760F55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  <w:vAlign w:val="center"/>
          </w:tcPr>
          <w:p w14:paraId="533708AB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847" w:type="pct"/>
          </w:tcPr>
          <w:p w14:paraId="01546B55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EA63BE0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</w:tr>
      <w:tr w:rsidR="00235EC5" w:rsidRPr="00443B45" w14:paraId="56056A61" w14:textId="77777777" w:rsidTr="004E5749">
        <w:trPr>
          <w:trHeight w:val="285"/>
        </w:trPr>
        <w:tc>
          <w:tcPr>
            <w:tcW w:w="765" w:type="pct"/>
            <w:vAlign w:val="center"/>
          </w:tcPr>
          <w:p w14:paraId="2B608A41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29</w:t>
            </w:r>
          </w:p>
        </w:tc>
        <w:tc>
          <w:tcPr>
            <w:tcW w:w="847" w:type="pct"/>
            <w:vAlign w:val="center"/>
          </w:tcPr>
          <w:p w14:paraId="31A4A7D8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  <w:vAlign w:val="center"/>
          </w:tcPr>
          <w:p w14:paraId="14C7E735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847" w:type="pct"/>
          </w:tcPr>
          <w:p w14:paraId="53FD98A5" w14:textId="77777777" w:rsidR="00235EC5" w:rsidRPr="004E07C1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42D5DB37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2147AEB0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</w:tr>
      <w:tr w:rsidR="00235EC5" w:rsidRPr="00443B45" w14:paraId="3BF81F44" w14:textId="77777777" w:rsidTr="004E5749">
        <w:trPr>
          <w:trHeight w:val="285"/>
        </w:trPr>
        <w:tc>
          <w:tcPr>
            <w:tcW w:w="765" w:type="pct"/>
            <w:vAlign w:val="center"/>
          </w:tcPr>
          <w:p w14:paraId="28CF0047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30</w:t>
            </w:r>
          </w:p>
        </w:tc>
        <w:tc>
          <w:tcPr>
            <w:tcW w:w="847" w:type="pct"/>
            <w:vAlign w:val="center"/>
          </w:tcPr>
          <w:p w14:paraId="284A72FE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  <w:vAlign w:val="center"/>
          </w:tcPr>
          <w:p w14:paraId="4B2A53E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847" w:type="pct"/>
          </w:tcPr>
          <w:p w14:paraId="31E10E99" w14:textId="77777777" w:rsidR="00235EC5" w:rsidRPr="004E07C1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21F9C2F9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05B99790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</w:tr>
      <w:tr w:rsidR="00235EC5" w:rsidRPr="00443B45" w14:paraId="4F269E97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38D45722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-3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451F8E9D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  <w:vAlign w:val="center"/>
          </w:tcPr>
          <w:p w14:paraId="66AF000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847" w:type="pct"/>
          </w:tcPr>
          <w:p w14:paraId="62A07144" w14:textId="77777777" w:rsidR="00235EC5" w:rsidRPr="004E07C1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40263969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57546B7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</w:tr>
      <w:tr w:rsidR="00235EC5" w:rsidRPr="00443B45" w14:paraId="0D006283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179EE4F8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-32</w:t>
            </w:r>
          </w:p>
        </w:tc>
        <w:tc>
          <w:tcPr>
            <w:tcW w:w="847" w:type="pct"/>
            <w:vAlign w:val="center"/>
          </w:tcPr>
          <w:p w14:paraId="45C2B6F7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847" w:type="pct"/>
            <w:vAlign w:val="center"/>
          </w:tcPr>
          <w:p w14:paraId="59F1F666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847" w:type="pct"/>
          </w:tcPr>
          <w:p w14:paraId="32868AA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6E81520C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7235977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</w:tr>
      <w:tr w:rsidR="00235EC5" w:rsidRPr="00443B45" w14:paraId="2B5727A4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62CFEA91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-33</w:t>
            </w:r>
          </w:p>
        </w:tc>
        <w:tc>
          <w:tcPr>
            <w:tcW w:w="847" w:type="pct"/>
            <w:vAlign w:val="center"/>
          </w:tcPr>
          <w:p w14:paraId="5D66B89B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847" w:type="pct"/>
            <w:vAlign w:val="center"/>
          </w:tcPr>
          <w:p w14:paraId="48C4FCC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847" w:type="pct"/>
          </w:tcPr>
          <w:p w14:paraId="482262C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6A33D86F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6203155B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  <w:tr w:rsidR="00235EC5" w:rsidRPr="00443B45" w14:paraId="37DE0BC2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4998816A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-34</w:t>
            </w:r>
          </w:p>
        </w:tc>
        <w:tc>
          <w:tcPr>
            <w:tcW w:w="847" w:type="pct"/>
            <w:vAlign w:val="center"/>
          </w:tcPr>
          <w:p w14:paraId="7AA99A3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847" w:type="pct"/>
            <w:vAlign w:val="center"/>
          </w:tcPr>
          <w:p w14:paraId="578F3B7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847" w:type="pct"/>
          </w:tcPr>
          <w:p w14:paraId="2CE89F9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733F448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5D343B9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</w:tr>
      <w:tr w:rsidR="00235EC5" w:rsidRPr="00443B45" w14:paraId="18F880C7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5C75E266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-35</w:t>
            </w:r>
          </w:p>
        </w:tc>
        <w:tc>
          <w:tcPr>
            <w:tcW w:w="847" w:type="pct"/>
            <w:vAlign w:val="center"/>
          </w:tcPr>
          <w:p w14:paraId="317B437D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847" w:type="pct"/>
            <w:vAlign w:val="center"/>
          </w:tcPr>
          <w:p w14:paraId="60D8E37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847" w:type="pct"/>
          </w:tcPr>
          <w:p w14:paraId="7B9BD40D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2422E5EB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69DB312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</w:tr>
      <w:tr w:rsidR="00235EC5" w:rsidRPr="00443B45" w14:paraId="5CD64E7B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10711834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-36</w:t>
            </w:r>
          </w:p>
        </w:tc>
        <w:tc>
          <w:tcPr>
            <w:tcW w:w="847" w:type="pct"/>
            <w:vAlign w:val="center"/>
          </w:tcPr>
          <w:p w14:paraId="5DBA486C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847" w:type="pct"/>
          </w:tcPr>
          <w:p w14:paraId="4E7946A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0919C8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D98525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779B3C4D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965435F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</w:tr>
      <w:tr w:rsidR="00235EC5" w:rsidRPr="00443B45" w14:paraId="6D0B9F8B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248D9CA7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-37</w:t>
            </w:r>
          </w:p>
        </w:tc>
        <w:tc>
          <w:tcPr>
            <w:tcW w:w="847" w:type="pct"/>
            <w:vAlign w:val="center"/>
          </w:tcPr>
          <w:p w14:paraId="67BF6F9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847" w:type="pct"/>
          </w:tcPr>
          <w:p w14:paraId="36289AD2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0919C8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4EC82F2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70C59BD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67F9966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</w:tr>
      <w:tr w:rsidR="00235EC5" w:rsidRPr="00443B45" w14:paraId="4191B9F2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71F48530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-38</w:t>
            </w:r>
          </w:p>
        </w:tc>
        <w:tc>
          <w:tcPr>
            <w:tcW w:w="847" w:type="pct"/>
            <w:vAlign w:val="center"/>
          </w:tcPr>
          <w:p w14:paraId="4CA67FA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847" w:type="pct"/>
          </w:tcPr>
          <w:p w14:paraId="2A7BA48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0919C8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646287E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3303CA9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337F9C0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</w:tr>
      <w:tr w:rsidR="00235EC5" w:rsidRPr="00443B45" w14:paraId="5A6214D8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E9746FE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-39</w:t>
            </w:r>
          </w:p>
        </w:tc>
        <w:tc>
          <w:tcPr>
            <w:tcW w:w="847" w:type="pct"/>
            <w:vAlign w:val="center"/>
          </w:tcPr>
          <w:p w14:paraId="5C8B3C1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847" w:type="pct"/>
          </w:tcPr>
          <w:p w14:paraId="648D129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0919C8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30E718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2C26705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59B0455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</w:tr>
      <w:tr w:rsidR="00235EC5" w:rsidRPr="00443B45" w14:paraId="499054B9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7FC6794F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-40</w:t>
            </w:r>
          </w:p>
        </w:tc>
        <w:tc>
          <w:tcPr>
            <w:tcW w:w="847" w:type="pct"/>
            <w:vAlign w:val="center"/>
          </w:tcPr>
          <w:p w14:paraId="7C28B98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847" w:type="pct"/>
          </w:tcPr>
          <w:p w14:paraId="4162EE6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0919C8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0B6198D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3A31A11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CFDA42F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</w:tr>
      <w:tr w:rsidR="00235EC5" w:rsidRPr="00443B45" w14:paraId="4BD35CF2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410F1925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-41</w:t>
            </w:r>
          </w:p>
        </w:tc>
        <w:tc>
          <w:tcPr>
            <w:tcW w:w="847" w:type="pct"/>
            <w:vAlign w:val="center"/>
          </w:tcPr>
          <w:p w14:paraId="7B44756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0C59163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0919C8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50B6D49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63E82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110661B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112D39">
              <w:rPr>
                <w:sz w:val="20"/>
                <w:szCs w:val="20"/>
              </w:rPr>
              <w:t>95</w:t>
            </w:r>
          </w:p>
        </w:tc>
        <w:tc>
          <w:tcPr>
            <w:tcW w:w="847" w:type="pct"/>
          </w:tcPr>
          <w:p w14:paraId="3CDED663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</w:tr>
    </w:tbl>
    <w:p w14:paraId="6393C0A6" w14:textId="541859C1" w:rsidR="00235EC5" w:rsidRPr="00EA617E" w:rsidRDefault="00235EC5" w:rsidP="00235EC5">
      <w:pPr>
        <w:pStyle w:val="a8"/>
        <w:spacing w:before="240"/>
        <w:jc w:val="right"/>
        <w:rPr>
          <w:rFonts w:ascii="Times New Roman" w:hAnsi="Times New Roman" w:cs="Times New Roman"/>
          <w:b/>
          <w:bCs/>
          <w:lang w:bidi="ru-RU"/>
        </w:rPr>
      </w:pPr>
      <w:r w:rsidRPr="00EA617E">
        <w:rPr>
          <w:rFonts w:ascii="Times New Roman" w:hAnsi="Times New Roman" w:cs="Times New Roman"/>
          <w:b/>
          <w:bCs/>
          <w:lang w:bidi="ru-RU"/>
        </w:rPr>
        <w:t xml:space="preserve">Таблица </w:t>
      </w:r>
      <w:r>
        <w:rPr>
          <w:rFonts w:ascii="Times New Roman" w:hAnsi="Times New Roman" w:cs="Times New Roman"/>
          <w:b/>
          <w:bCs/>
          <w:lang w:bidi="ru-RU"/>
        </w:rPr>
        <w:t>9</w:t>
      </w:r>
    </w:p>
    <w:p w14:paraId="36529D36" w14:textId="587841C9" w:rsidR="00235EC5" w:rsidRDefault="00235EC5" w:rsidP="00235EC5">
      <w:pPr>
        <w:pStyle w:val="a8"/>
        <w:spacing w:line="276" w:lineRule="auto"/>
        <w:ind w:firstLine="2268"/>
        <w:jc w:val="right"/>
        <w:rPr>
          <w:rFonts w:ascii="Times New Roman" w:hAnsi="Times New Roman" w:cs="Times New Roman"/>
          <w:b/>
          <w:lang w:bidi="ru-RU"/>
        </w:rPr>
      </w:pPr>
      <w:r w:rsidRPr="006F1761">
        <w:rPr>
          <w:rFonts w:ascii="Times New Roman" w:hAnsi="Times New Roman" w:cs="Times New Roman"/>
          <w:b/>
          <w:lang w:bidi="ru-RU"/>
        </w:rPr>
        <w:t xml:space="preserve">Утвержденный температурный график отпуска тепловой энергии для </w:t>
      </w:r>
      <w:r>
        <w:rPr>
          <w:rFonts w:ascii="Times New Roman" w:hAnsi="Times New Roman" w:cs="Times New Roman"/>
          <w:b/>
          <w:lang w:bidi="ru-RU"/>
        </w:rPr>
        <w:t xml:space="preserve">третьего контура тепловых сетей городского округа </w:t>
      </w:r>
      <w:r w:rsidR="000C1518">
        <w:rPr>
          <w:rFonts w:ascii="Times New Roman" w:hAnsi="Times New Roman" w:cs="Times New Roman"/>
          <w:b/>
          <w:lang w:bidi="ru-RU"/>
        </w:rPr>
        <w:t>Анадырь</w:t>
      </w:r>
    </w:p>
    <w:tbl>
      <w:tblPr>
        <w:tblStyle w:val="TableNormal1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6"/>
        <w:gridCol w:w="1635"/>
        <w:gridCol w:w="1635"/>
        <w:gridCol w:w="1635"/>
        <w:gridCol w:w="1635"/>
        <w:gridCol w:w="1635"/>
      </w:tblGrid>
      <w:tr w:rsidR="00235EC5" w:rsidRPr="00443B45" w14:paraId="540320C6" w14:textId="77777777" w:rsidTr="004E5749">
        <w:trPr>
          <w:trHeight w:val="275"/>
          <w:tblHeader/>
        </w:trPr>
        <w:tc>
          <w:tcPr>
            <w:tcW w:w="765" w:type="pct"/>
            <w:vMerge w:val="restart"/>
            <w:vAlign w:val="center"/>
          </w:tcPr>
          <w:p w14:paraId="333ECC2C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наружного воздуха</w:t>
            </w:r>
            <w:r w:rsidRPr="006F1761">
              <w:rPr>
                <w:b/>
                <w:sz w:val="20"/>
                <w:szCs w:val="20"/>
              </w:rPr>
              <w:t>, °C</w:t>
            </w:r>
          </w:p>
        </w:tc>
        <w:tc>
          <w:tcPr>
            <w:tcW w:w="3388" w:type="pct"/>
            <w:gridSpan w:val="4"/>
            <w:vAlign w:val="center"/>
          </w:tcPr>
          <w:p w14:paraId="0B2B7F11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теплоносителя в подающем трубопроводе, °С,</w:t>
            </w:r>
          </w:p>
          <w:p w14:paraId="1EB662CE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при скорости ветра, м/с</w:t>
            </w:r>
          </w:p>
        </w:tc>
        <w:tc>
          <w:tcPr>
            <w:tcW w:w="847" w:type="pct"/>
            <w:vMerge w:val="restart"/>
          </w:tcPr>
          <w:p w14:paraId="55F93215" w14:textId="77777777" w:rsidR="00235EC5" w:rsidRPr="006F1761" w:rsidRDefault="00235EC5" w:rsidP="00072402">
            <w:pPr>
              <w:pStyle w:val="TableParagraph"/>
              <w:spacing w:line="256" w:lineRule="exact"/>
              <w:ind w:left="113" w:right="14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Температура теплоносителя в обратном трубопроводе, °С</w:t>
            </w:r>
          </w:p>
        </w:tc>
      </w:tr>
      <w:tr w:rsidR="00235EC5" w:rsidRPr="00443B45" w14:paraId="28E4412C" w14:textId="77777777" w:rsidTr="004E5749">
        <w:trPr>
          <w:trHeight w:val="275"/>
          <w:tblHeader/>
        </w:trPr>
        <w:tc>
          <w:tcPr>
            <w:tcW w:w="765" w:type="pct"/>
            <w:vMerge/>
            <w:vAlign w:val="center"/>
          </w:tcPr>
          <w:p w14:paraId="170D4145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47" w:type="pct"/>
            <w:vAlign w:val="center"/>
          </w:tcPr>
          <w:p w14:paraId="728DB8C6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0-5</w:t>
            </w:r>
          </w:p>
        </w:tc>
        <w:tc>
          <w:tcPr>
            <w:tcW w:w="847" w:type="pct"/>
            <w:vAlign w:val="center"/>
          </w:tcPr>
          <w:p w14:paraId="41F6736C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5-15</w:t>
            </w:r>
          </w:p>
        </w:tc>
        <w:tc>
          <w:tcPr>
            <w:tcW w:w="847" w:type="pct"/>
            <w:vAlign w:val="center"/>
          </w:tcPr>
          <w:p w14:paraId="26B6DADD" w14:textId="77777777" w:rsidR="00235EC5" w:rsidRPr="006F176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15-25</w:t>
            </w:r>
          </w:p>
        </w:tc>
        <w:tc>
          <w:tcPr>
            <w:tcW w:w="847" w:type="pct"/>
            <w:vAlign w:val="center"/>
          </w:tcPr>
          <w:p w14:paraId="4FF727F3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25-35</w:t>
            </w:r>
          </w:p>
        </w:tc>
        <w:tc>
          <w:tcPr>
            <w:tcW w:w="847" w:type="pct"/>
            <w:vMerge/>
          </w:tcPr>
          <w:p w14:paraId="57C4830C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b/>
                <w:sz w:val="20"/>
                <w:szCs w:val="20"/>
              </w:rPr>
            </w:pPr>
          </w:p>
        </w:tc>
      </w:tr>
      <w:tr w:rsidR="00235EC5" w:rsidRPr="00443B45" w14:paraId="63DD769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7A4F85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47" w:type="pct"/>
            <w:vAlign w:val="center"/>
          </w:tcPr>
          <w:p w14:paraId="6ED82D1F" w14:textId="77777777" w:rsidR="00235EC5" w:rsidRPr="00167B6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847" w:type="pct"/>
            <w:vAlign w:val="center"/>
          </w:tcPr>
          <w:p w14:paraId="7647E057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847" w:type="pct"/>
            <w:vAlign w:val="center"/>
          </w:tcPr>
          <w:p w14:paraId="3E7660F7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847" w:type="pct"/>
          </w:tcPr>
          <w:p w14:paraId="5E72CB34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47" w:type="pct"/>
          </w:tcPr>
          <w:p w14:paraId="74EA842C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</w:tr>
      <w:tr w:rsidR="00235EC5" w:rsidRPr="00443B45" w14:paraId="3AD49384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21C046E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847" w:type="pct"/>
            <w:vAlign w:val="center"/>
          </w:tcPr>
          <w:p w14:paraId="47E2CDEC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847" w:type="pct"/>
            <w:vAlign w:val="center"/>
          </w:tcPr>
          <w:p w14:paraId="6302A80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847" w:type="pct"/>
            <w:vAlign w:val="center"/>
          </w:tcPr>
          <w:p w14:paraId="77F517D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47" w:type="pct"/>
          </w:tcPr>
          <w:p w14:paraId="109F8FC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847" w:type="pct"/>
          </w:tcPr>
          <w:p w14:paraId="545ACF6E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</w:tr>
      <w:tr w:rsidR="00235EC5" w:rsidRPr="00443B45" w14:paraId="6CD84139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082BFFA8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47" w:type="pct"/>
            <w:vAlign w:val="center"/>
          </w:tcPr>
          <w:p w14:paraId="1AFB7533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847" w:type="pct"/>
            <w:vAlign w:val="center"/>
          </w:tcPr>
          <w:p w14:paraId="3BCBDC9A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47" w:type="pct"/>
            <w:vAlign w:val="center"/>
          </w:tcPr>
          <w:p w14:paraId="16DAC6D5" w14:textId="77777777" w:rsidR="00235EC5" w:rsidRPr="0042391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847" w:type="pct"/>
          </w:tcPr>
          <w:p w14:paraId="620A8669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847" w:type="pct"/>
          </w:tcPr>
          <w:p w14:paraId="48D34A5A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235EC5" w:rsidRPr="00443B45" w14:paraId="4A85F89D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3F4B2271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407510E8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847" w:type="pct"/>
            <w:vAlign w:val="center"/>
          </w:tcPr>
          <w:p w14:paraId="66167589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37</w:t>
            </w:r>
          </w:p>
        </w:tc>
        <w:tc>
          <w:tcPr>
            <w:tcW w:w="847" w:type="pct"/>
            <w:vAlign w:val="center"/>
          </w:tcPr>
          <w:p w14:paraId="06A80022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847" w:type="pct"/>
          </w:tcPr>
          <w:p w14:paraId="7619D963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847" w:type="pct"/>
          </w:tcPr>
          <w:p w14:paraId="58B59E47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</w:tr>
      <w:tr w:rsidR="00235EC5" w:rsidRPr="00443B45" w14:paraId="244FFA2A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09F6B5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4EE4B27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47" w:type="pct"/>
            <w:vAlign w:val="center"/>
          </w:tcPr>
          <w:p w14:paraId="369EF68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39</w:t>
            </w:r>
          </w:p>
        </w:tc>
        <w:tc>
          <w:tcPr>
            <w:tcW w:w="847" w:type="pct"/>
            <w:vAlign w:val="center"/>
          </w:tcPr>
          <w:p w14:paraId="0B64E34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847" w:type="pct"/>
          </w:tcPr>
          <w:p w14:paraId="386FD7C9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847" w:type="pct"/>
          </w:tcPr>
          <w:p w14:paraId="35B60E5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</w:tr>
      <w:tr w:rsidR="00235EC5" w:rsidRPr="00443B45" w14:paraId="56F074BE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B3CF4B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5C844FE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847" w:type="pct"/>
            <w:vAlign w:val="center"/>
          </w:tcPr>
          <w:p w14:paraId="5AF9C800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40</w:t>
            </w:r>
          </w:p>
        </w:tc>
        <w:tc>
          <w:tcPr>
            <w:tcW w:w="847" w:type="pct"/>
            <w:vAlign w:val="center"/>
          </w:tcPr>
          <w:p w14:paraId="3B7A909A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847" w:type="pct"/>
          </w:tcPr>
          <w:p w14:paraId="680A2D4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847" w:type="pct"/>
          </w:tcPr>
          <w:p w14:paraId="6978B62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</w:tr>
      <w:tr w:rsidR="00235EC5" w:rsidRPr="00443B45" w14:paraId="04E5BFA4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1BB8BEA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72F3899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847" w:type="pct"/>
            <w:vAlign w:val="center"/>
          </w:tcPr>
          <w:p w14:paraId="03F344AC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41</w:t>
            </w:r>
          </w:p>
        </w:tc>
        <w:tc>
          <w:tcPr>
            <w:tcW w:w="847" w:type="pct"/>
            <w:vAlign w:val="center"/>
          </w:tcPr>
          <w:p w14:paraId="269E3F0C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847" w:type="pct"/>
          </w:tcPr>
          <w:p w14:paraId="1FE56A8E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847" w:type="pct"/>
          </w:tcPr>
          <w:p w14:paraId="3F35901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</w:tr>
      <w:tr w:rsidR="00235EC5" w:rsidRPr="00443B45" w14:paraId="65C454F8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7CF59EA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75D4C06A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847" w:type="pct"/>
            <w:vAlign w:val="center"/>
          </w:tcPr>
          <w:p w14:paraId="7DE688A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42</w:t>
            </w:r>
          </w:p>
        </w:tc>
        <w:tc>
          <w:tcPr>
            <w:tcW w:w="847" w:type="pct"/>
            <w:vAlign w:val="center"/>
          </w:tcPr>
          <w:p w14:paraId="10149EDF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847" w:type="pct"/>
          </w:tcPr>
          <w:p w14:paraId="021F99C5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847" w:type="pct"/>
          </w:tcPr>
          <w:p w14:paraId="115ADC5B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</w:tr>
      <w:tr w:rsidR="00235EC5" w:rsidRPr="00443B45" w14:paraId="3750D459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7FC8AA2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6E5F28D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847" w:type="pct"/>
            <w:vAlign w:val="center"/>
          </w:tcPr>
          <w:p w14:paraId="53AE9E97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44</w:t>
            </w:r>
          </w:p>
        </w:tc>
        <w:tc>
          <w:tcPr>
            <w:tcW w:w="847" w:type="pct"/>
            <w:vAlign w:val="center"/>
          </w:tcPr>
          <w:p w14:paraId="6D06E2A4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847" w:type="pct"/>
          </w:tcPr>
          <w:p w14:paraId="3C319AF9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847" w:type="pct"/>
          </w:tcPr>
          <w:p w14:paraId="561323C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</w:tr>
      <w:tr w:rsidR="00235EC5" w:rsidRPr="00443B45" w14:paraId="1B3247F0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2EF3D9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1F1B7D5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847" w:type="pct"/>
            <w:vAlign w:val="center"/>
          </w:tcPr>
          <w:p w14:paraId="7CA51DA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45</w:t>
            </w:r>
          </w:p>
        </w:tc>
        <w:tc>
          <w:tcPr>
            <w:tcW w:w="847" w:type="pct"/>
            <w:vAlign w:val="center"/>
          </w:tcPr>
          <w:p w14:paraId="656F1A02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847" w:type="pct"/>
          </w:tcPr>
          <w:p w14:paraId="72459B4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847" w:type="pct"/>
          </w:tcPr>
          <w:p w14:paraId="73623FB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</w:tr>
      <w:tr w:rsidR="00235EC5" w:rsidRPr="00443B45" w14:paraId="3A097555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2FE858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29563104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847" w:type="pct"/>
            <w:vAlign w:val="center"/>
          </w:tcPr>
          <w:p w14:paraId="6AA3225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46</w:t>
            </w:r>
          </w:p>
        </w:tc>
        <w:tc>
          <w:tcPr>
            <w:tcW w:w="847" w:type="pct"/>
            <w:vAlign w:val="center"/>
          </w:tcPr>
          <w:p w14:paraId="0F6882A7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847" w:type="pct"/>
          </w:tcPr>
          <w:p w14:paraId="3768F27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</w:tcPr>
          <w:p w14:paraId="502BC3F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</w:tr>
      <w:tr w:rsidR="00235EC5" w:rsidRPr="00443B45" w14:paraId="4EC6F048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17E703DD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lastRenderedPageBreak/>
              <w:t>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148C01CA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847" w:type="pct"/>
            <w:vAlign w:val="center"/>
          </w:tcPr>
          <w:p w14:paraId="5A2D6751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47</w:t>
            </w:r>
          </w:p>
        </w:tc>
        <w:tc>
          <w:tcPr>
            <w:tcW w:w="847" w:type="pct"/>
            <w:vAlign w:val="center"/>
          </w:tcPr>
          <w:p w14:paraId="1AE16C77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847" w:type="pct"/>
          </w:tcPr>
          <w:p w14:paraId="550AC322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847" w:type="pct"/>
          </w:tcPr>
          <w:p w14:paraId="18ECC825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</w:tr>
      <w:tr w:rsidR="00235EC5" w:rsidRPr="00443B45" w14:paraId="70AB1312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0FCE6E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41320EB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847" w:type="pct"/>
            <w:vAlign w:val="center"/>
          </w:tcPr>
          <w:p w14:paraId="386B7F89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49</w:t>
            </w:r>
          </w:p>
        </w:tc>
        <w:tc>
          <w:tcPr>
            <w:tcW w:w="847" w:type="pct"/>
            <w:vAlign w:val="center"/>
          </w:tcPr>
          <w:p w14:paraId="0F088AAE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</w:tcPr>
          <w:p w14:paraId="55BCFBDE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47" w:type="pct"/>
          </w:tcPr>
          <w:p w14:paraId="4E17588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</w:tr>
      <w:tr w:rsidR="00235EC5" w:rsidRPr="00443B45" w14:paraId="4B81C3B0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E077AF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300474D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847" w:type="pct"/>
            <w:vAlign w:val="center"/>
          </w:tcPr>
          <w:p w14:paraId="36038811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50</w:t>
            </w:r>
          </w:p>
        </w:tc>
        <w:tc>
          <w:tcPr>
            <w:tcW w:w="847" w:type="pct"/>
            <w:vAlign w:val="center"/>
          </w:tcPr>
          <w:p w14:paraId="4087C8D8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847" w:type="pct"/>
          </w:tcPr>
          <w:p w14:paraId="3430EA0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847" w:type="pct"/>
          </w:tcPr>
          <w:p w14:paraId="538FB78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</w:tr>
      <w:tr w:rsidR="00235EC5" w:rsidRPr="00443B45" w14:paraId="5A7358C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C3D0F81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5D88962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847" w:type="pct"/>
            <w:vAlign w:val="center"/>
          </w:tcPr>
          <w:p w14:paraId="5BF59BF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847" w:type="pct"/>
            <w:vAlign w:val="center"/>
          </w:tcPr>
          <w:p w14:paraId="786DB409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847" w:type="pct"/>
          </w:tcPr>
          <w:p w14:paraId="23A0C4E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847" w:type="pct"/>
          </w:tcPr>
          <w:p w14:paraId="69AE2FF9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235EC5" w:rsidRPr="00443B45" w14:paraId="1F54635A" w14:textId="77777777" w:rsidTr="004E5749">
        <w:trPr>
          <w:trHeight w:val="276"/>
        </w:trPr>
        <w:tc>
          <w:tcPr>
            <w:tcW w:w="765" w:type="pct"/>
            <w:vAlign w:val="center"/>
          </w:tcPr>
          <w:p w14:paraId="16224ED2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3D36976B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847" w:type="pct"/>
            <w:vAlign w:val="center"/>
          </w:tcPr>
          <w:p w14:paraId="725BC87F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52</w:t>
            </w:r>
          </w:p>
        </w:tc>
        <w:tc>
          <w:tcPr>
            <w:tcW w:w="847" w:type="pct"/>
            <w:vAlign w:val="center"/>
          </w:tcPr>
          <w:p w14:paraId="4627AE2B" w14:textId="77777777" w:rsidR="00235EC5" w:rsidRPr="0042391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847" w:type="pct"/>
          </w:tcPr>
          <w:p w14:paraId="7B516F2D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847" w:type="pct"/>
          </w:tcPr>
          <w:p w14:paraId="7E22FD17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</w:tr>
      <w:tr w:rsidR="00235EC5" w:rsidRPr="00443B45" w14:paraId="1C12B12B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03744140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1DF7E7A7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847" w:type="pct"/>
            <w:vAlign w:val="center"/>
          </w:tcPr>
          <w:p w14:paraId="4A7EBC5F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53</w:t>
            </w:r>
          </w:p>
        </w:tc>
        <w:tc>
          <w:tcPr>
            <w:tcW w:w="847" w:type="pct"/>
            <w:vAlign w:val="center"/>
          </w:tcPr>
          <w:p w14:paraId="7B0D6605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847" w:type="pct"/>
          </w:tcPr>
          <w:p w14:paraId="4C0FC20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847" w:type="pct"/>
          </w:tcPr>
          <w:p w14:paraId="13937C42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</w:tr>
      <w:tr w:rsidR="00235EC5" w:rsidRPr="00443B45" w14:paraId="3AA9D2A2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1423732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2F0538F2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847" w:type="pct"/>
            <w:vAlign w:val="center"/>
          </w:tcPr>
          <w:p w14:paraId="766661F8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55</w:t>
            </w:r>
          </w:p>
        </w:tc>
        <w:tc>
          <w:tcPr>
            <w:tcW w:w="847" w:type="pct"/>
            <w:vAlign w:val="center"/>
          </w:tcPr>
          <w:p w14:paraId="50C960ED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847" w:type="pct"/>
          </w:tcPr>
          <w:p w14:paraId="58984B6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847" w:type="pct"/>
          </w:tcPr>
          <w:p w14:paraId="65925A9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</w:tr>
      <w:tr w:rsidR="00235EC5" w:rsidRPr="00443B45" w14:paraId="1916D871" w14:textId="77777777" w:rsidTr="004E5749">
        <w:trPr>
          <w:trHeight w:val="325"/>
        </w:trPr>
        <w:tc>
          <w:tcPr>
            <w:tcW w:w="765" w:type="pct"/>
            <w:vAlign w:val="center"/>
          </w:tcPr>
          <w:p w14:paraId="200255CA" w14:textId="77777777" w:rsidR="00235EC5" w:rsidRPr="00443B4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847" w:type="pct"/>
            <w:vAlign w:val="center"/>
          </w:tcPr>
          <w:p w14:paraId="14A1DE0F" w14:textId="77777777" w:rsidR="00235EC5" w:rsidRPr="00443B4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847" w:type="pct"/>
            <w:vAlign w:val="center"/>
          </w:tcPr>
          <w:p w14:paraId="20D0975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56</w:t>
            </w:r>
          </w:p>
        </w:tc>
        <w:tc>
          <w:tcPr>
            <w:tcW w:w="847" w:type="pct"/>
            <w:vAlign w:val="center"/>
          </w:tcPr>
          <w:p w14:paraId="7D4B307B" w14:textId="77777777" w:rsidR="00235EC5" w:rsidRPr="00423911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847" w:type="pct"/>
          </w:tcPr>
          <w:p w14:paraId="488FE840" w14:textId="77777777" w:rsidR="00235EC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847" w:type="pct"/>
          </w:tcPr>
          <w:p w14:paraId="53CDCBF8" w14:textId="77777777" w:rsidR="00235EC5" w:rsidRDefault="00235EC5" w:rsidP="004E5749">
            <w:pPr>
              <w:pStyle w:val="TableParagraph"/>
              <w:spacing w:before="44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</w:tr>
      <w:tr w:rsidR="00235EC5" w:rsidRPr="00443B45" w14:paraId="540BA8D0" w14:textId="77777777" w:rsidTr="004E5749">
        <w:trPr>
          <w:trHeight w:val="313"/>
        </w:trPr>
        <w:tc>
          <w:tcPr>
            <w:tcW w:w="765" w:type="pct"/>
            <w:vAlign w:val="center"/>
          </w:tcPr>
          <w:p w14:paraId="1C7A1762" w14:textId="77777777" w:rsidR="00235EC5" w:rsidRPr="00443B4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847" w:type="pct"/>
            <w:vAlign w:val="center"/>
          </w:tcPr>
          <w:p w14:paraId="12DFC426" w14:textId="77777777" w:rsidR="00235EC5" w:rsidRPr="00443B4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847" w:type="pct"/>
            <w:vAlign w:val="center"/>
          </w:tcPr>
          <w:p w14:paraId="2D74AC77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57</w:t>
            </w:r>
          </w:p>
        </w:tc>
        <w:tc>
          <w:tcPr>
            <w:tcW w:w="847" w:type="pct"/>
            <w:vAlign w:val="center"/>
          </w:tcPr>
          <w:p w14:paraId="70090FB8" w14:textId="77777777" w:rsidR="00235EC5" w:rsidRPr="00423911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847" w:type="pct"/>
          </w:tcPr>
          <w:p w14:paraId="26ACF26B" w14:textId="77777777" w:rsidR="00235EC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847" w:type="pct"/>
          </w:tcPr>
          <w:p w14:paraId="53DCADFD" w14:textId="77777777" w:rsidR="00235EC5" w:rsidRDefault="00235EC5" w:rsidP="004E5749">
            <w:pPr>
              <w:pStyle w:val="TableParagraph"/>
              <w:spacing w:before="32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</w:tr>
      <w:tr w:rsidR="00235EC5" w:rsidRPr="00443B45" w14:paraId="2C6B59FB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5E580E9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7334F805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847" w:type="pct"/>
            <w:vAlign w:val="center"/>
          </w:tcPr>
          <w:p w14:paraId="521BBBFF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58</w:t>
            </w:r>
          </w:p>
        </w:tc>
        <w:tc>
          <w:tcPr>
            <w:tcW w:w="847" w:type="pct"/>
            <w:vAlign w:val="center"/>
          </w:tcPr>
          <w:p w14:paraId="0D07F9EF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847" w:type="pct"/>
          </w:tcPr>
          <w:p w14:paraId="060C0691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</w:tcPr>
          <w:p w14:paraId="166499C2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</w:tr>
      <w:tr w:rsidR="00235EC5" w:rsidRPr="00443B45" w14:paraId="61563770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D67B5F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7EBDB9D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47" w:type="pct"/>
            <w:vAlign w:val="center"/>
          </w:tcPr>
          <w:p w14:paraId="4F908FB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59</w:t>
            </w:r>
          </w:p>
        </w:tc>
        <w:tc>
          <w:tcPr>
            <w:tcW w:w="847" w:type="pct"/>
            <w:vAlign w:val="center"/>
          </w:tcPr>
          <w:p w14:paraId="77E6CC2D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847" w:type="pct"/>
          </w:tcPr>
          <w:p w14:paraId="6C33D2F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</w:tcPr>
          <w:p w14:paraId="1B31D21C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</w:tr>
      <w:tr w:rsidR="00235EC5" w:rsidRPr="00443B45" w14:paraId="445AF9EB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399B78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7B2288D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847" w:type="pct"/>
            <w:vAlign w:val="center"/>
          </w:tcPr>
          <w:p w14:paraId="76E86EED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61</w:t>
            </w:r>
          </w:p>
        </w:tc>
        <w:tc>
          <w:tcPr>
            <w:tcW w:w="847" w:type="pct"/>
            <w:vAlign w:val="center"/>
          </w:tcPr>
          <w:p w14:paraId="4DF47D99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847" w:type="pct"/>
          </w:tcPr>
          <w:p w14:paraId="3783280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847" w:type="pct"/>
          </w:tcPr>
          <w:p w14:paraId="3DA37F6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</w:tr>
      <w:tr w:rsidR="00235EC5" w:rsidRPr="00443B45" w14:paraId="76087B88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713276F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380C118B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847" w:type="pct"/>
            <w:vAlign w:val="center"/>
          </w:tcPr>
          <w:p w14:paraId="4209D38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62</w:t>
            </w:r>
          </w:p>
        </w:tc>
        <w:tc>
          <w:tcPr>
            <w:tcW w:w="847" w:type="pct"/>
            <w:vAlign w:val="center"/>
          </w:tcPr>
          <w:p w14:paraId="0E05515E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</w:tcPr>
          <w:p w14:paraId="7D0F3CC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847" w:type="pct"/>
          </w:tcPr>
          <w:p w14:paraId="4C9B1F3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</w:tr>
      <w:tr w:rsidR="00235EC5" w:rsidRPr="00443B45" w14:paraId="450F0599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3E77FD5A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1C3F43BC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847" w:type="pct"/>
            <w:vAlign w:val="center"/>
          </w:tcPr>
          <w:p w14:paraId="42163533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63</w:t>
            </w:r>
          </w:p>
        </w:tc>
        <w:tc>
          <w:tcPr>
            <w:tcW w:w="847" w:type="pct"/>
            <w:vAlign w:val="center"/>
          </w:tcPr>
          <w:p w14:paraId="6903BE51" w14:textId="77777777" w:rsidR="00235EC5" w:rsidRPr="0042391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</w:tcPr>
          <w:p w14:paraId="4FA90CA1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847" w:type="pct"/>
          </w:tcPr>
          <w:p w14:paraId="23566936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</w:tr>
      <w:tr w:rsidR="00235EC5" w:rsidRPr="00443B45" w14:paraId="2AD4244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6C56954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50A97E56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847" w:type="pct"/>
            <w:vAlign w:val="center"/>
          </w:tcPr>
          <w:p w14:paraId="1160964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64</w:t>
            </w:r>
          </w:p>
        </w:tc>
        <w:tc>
          <w:tcPr>
            <w:tcW w:w="847" w:type="pct"/>
            <w:vAlign w:val="center"/>
          </w:tcPr>
          <w:p w14:paraId="41716D32" w14:textId="77777777" w:rsidR="00235EC5" w:rsidRPr="0042391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847" w:type="pct"/>
          </w:tcPr>
          <w:p w14:paraId="3776DD5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847" w:type="pct"/>
          </w:tcPr>
          <w:p w14:paraId="661766E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</w:tr>
      <w:tr w:rsidR="00235EC5" w:rsidRPr="00443B45" w14:paraId="042255A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781A37F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336A0CD7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847" w:type="pct"/>
            <w:vAlign w:val="center"/>
          </w:tcPr>
          <w:p w14:paraId="067B5572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65</w:t>
            </w:r>
          </w:p>
        </w:tc>
        <w:tc>
          <w:tcPr>
            <w:tcW w:w="847" w:type="pct"/>
            <w:vAlign w:val="center"/>
          </w:tcPr>
          <w:p w14:paraId="4489B8E0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847" w:type="pct"/>
          </w:tcPr>
          <w:p w14:paraId="728647A2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847" w:type="pct"/>
          </w:tcPr>
          <w:p w14:paraId="2476FF06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</w:tr>
      <w:tr w:rsidR="00235EC5" w:rsidRPr="00443B45" w14:paraId="6BEA9B80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43DDF82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-1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44B45C4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847" w:type="pct"/>
            <w:vAlign w:val="center"/>
          </w:tcPr>
          <w:p w14:paraId="56444E9B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66</w:t>
            </w:r>
          </w:p>
        </w:tc>
        <w:tc>
          <w:tcPr>
            <w:tcW w:w="847" w:type="pct"/>
            <w:vAlign w:val="center"/>
          </w:tcPr>
          <w:p w14:paraId="1588691A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847" w:type="pct"/>
          </w:tcPr>
          <w:p w14:paraId="2D34C74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</w:tcPr>
          <w:p w14:paraId="5CCE283D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</w:tr>
      <w:tr w:rsidR="00235EC5" w:rsidRPr="00443B45" w14:paraId="02804B3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225C7A8F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18</w:t>
            </w:r>
          </w:p>
        </w:tc>
        <w:tc>
          <w:tcPr>
            <w:tcW w:w="847" w:type="pct"/>
            <w:vAlign w:val="center"/>
          </w:tcPr>
          <w:p w14:paraId="50D67992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847" w:type="pct"/>
            <w:vAlign w:val="center"/>
          </w:tcPr>
          <w:p w14:paraId="4F02A3AA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67</w:t>
            </w:r>
          </w:p>
        </w:tc>
        <w:tc>
          <w:tcPr>
            <w:tcW w:w="847" w:type="pct"/>
            <w:vAlign w:val="center"/>
          </w:tcPr>
          <w:p w14:paraId="334D917E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47" w:type="pct"/>
          </w:tcPr>
          <w:p w14:paraId="41D3555B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847" w:type="pct"/>
          </w:tcPr>
          <w:p w14:paraId="637E61F1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</w:tr>
      <w:tr w:rsidR="00235EC5" w:rsidRPr="00443B45" w14:paraId="352EA170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0ED36A8F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19</w:t>
            </w:r>
          </w:p>
        </w:tc>
        <w:tc>
          <w:tcPr>
            <w:tcW w:w="847" w:type="pct"/>
            <w:vAlign w:val="center"/>
          </w:tcPr>
          <w:p w14:paraId="5FABAC0B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847" w:type="pct"/>
            <w:vAlign w:val="center"/>
          </w:tcPr>
          <w:p w14:paraId="57F40666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68</w:t>
            </w:r>
          </w:p>
        </w:tc>
        <w:tc>
          <w:tcPr>
            <w:tcW w:w="847" w:type="pct"/>
            <w:vAlign w:val="center"/>
          </w:tcPr>
          <w:p w14:paraId="47A6602E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847" w:type="pct"/>
          </w:tcPr>
          <w:p w14:paraId="54C4987B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847" w:type="pct"/>
          </w:tcPr>
          <w:p w14:paraId="151A835F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</w:tr>
      <w:tr w:rsidR="00235EC5" w:rsidRPr="00443B45" w14:paraId="1689A4E4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58F41BE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847" w:type="pct"/>
            <w:vAlign w:val="center"/>
          </w:tcPr>
          <w:p w14:paraId="27E055E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847" w:type="pct"/>
            <w:vAlign w:val="center"/>
          </w:tcPr>
          <w:p w14:paraId="644D1E1E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70</w:t>
            </w:r>
          </w:p>
        </w:tc>
        <w:tc>
          <w:tcPr>
            <w:tcW w:w="847" w:type="pct"/>
            <w:vAlign w:val="center"/>
          </w:tcPr>
          <w:p w14:paraId="7D894780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847" w:type="pct"/>
          </w:tcPr>
          <w:p w14:paraId="1688FB3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</w:tcPr>
          <w:p w14:paraId="2019BD8E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</w:tr>
      <w:tr w:rsidR="00235EC5" w:rsidRPr="00443B45" w14:paraId="5B14D4CD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9876A1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1AFCBA3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847" w:type="pct"/>
            <w:vAlign w:val="center"/>
          </w:tcPr>
          <w:p w14:paraId="6C816224" w14:textId="77777777" w:rsidR="00235EC5" w:rsidRPr="00423911" w:rsidRDefault="00235EC5" w:rsidP="004E5749">
            <w:pPr>
              <w:spacing w:line="255" w:lineRule="exact"/>
              <w:ind w:left="113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71</w:t>
            </w:r>
          </w:p>
        </w:tc>
        <w:tc>
          <w:tcPr>
            <w:tcW w:w="847" w:type="pct"/>
            <w:vAlign w:val="center"/>
          </w:tcPr>
          <w:p w14:paraId="3A9EF0D2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847" w:type="pct"/>
          </w:tcPr>
          <w:p w14:paraId="7E8977E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</w:tcPr>
          <w:p w14:paraId="7ACB0F3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</w:tr>
      <w:tr w:rsidR="00235EC5" w:rsidRPr="00443B45" w14:paraId="2A20F023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934B27C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  <w:vAlign w:val="center"/>
          </w:tcPr>
          <w:p w14:paraId="05B01C1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847" w:type="pct"/>
            <w:vAlign w:val="center"/>
          </w:tcPr>
          <w:p w14:paraId="50332893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47" w:type="pct"/>
            <w:vAlign w:val="center"/>
          </w:tcPr>
          <w:p w14:paraId="55A87767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847" w:type="pct"/>
          </w:tcPr>
          <w:p w14:paraId="3AF988C1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</w:tcPr>
          <w:p w14:paraId="120021E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</w:tr>
      <w:tr w:rsidR="00235EC5" w:rsidRPr="00443B45" w14:paraId="1A550581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4CA92D0E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47" w:type="pct"/>
            <w:vAlign w:val="center"/>
          </w:tcPr>
          <w:p w14:paraId="113250B9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847" w:type="pct"/>
            <w:vAlign w:val="center"/>
          </w:tcPr>
          <w:p w14:paraId="524F8C7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847" w:type="pct"/>
            <w:vAlign w:val="center"/>
          </w:tcPr>
          <w:p w14:paraId="50CD9BF5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847" w:type="pct"/>
          </w:tcPr>
          <w:p w14:paraId="7AE4EC34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3B467DCD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</w:tr>
      <w:tr w:rsidR="00235EC5" w:rsidRPr="00443B45" w14:paraId="14CA5883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AC0EC25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47" w:type="pct"/>
            <w:vAlign w:val="center"/>
          </w:tcPr>
          <w:p w14:paraId="66302FD1" w14:textId="77777777" w:rsidR="00235EC5" w:rsidRPr="00443B4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847" w:type="pct"/>
            <w:vAlign w:val="center"/>
          </w:tcPr>
          <w:p w14:paraId="61A73FB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847" w:type="pct"/>
            <w:vAlign w:val="center"/>
          </w:tcPr>
          <w:p w14:paraId="68451531" w14:textId="77777777" w:rsidR="00235EC5" w:rsidRPr="004E07C1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</w:tcPr>
          <w:p w14:paraId="3D4AE958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</w:tcPr>
          <w:p w14:paraId="7DE6A810" w14:textId="77777777" w:rsidR="00235EC5" w:rsidRDefault="00235EC5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</w:tr>
      <w:tr w:rsidR="00235EC5" w:rsidRPr="00443B45" w14:paraId="05EB92CF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1B2663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47" w:type="pct"/>
            <w:vAlign w:val="center"/>
          </w:tcPr>
          <w:p w14:paraId="24092B65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847" w:type="pct"/>
            <w:vAlign w:val="center"/>
          </w:tcPr>
          <w:p w14:paraId="0ED2977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  <w:vAlign w:val="center"/>
          </w:tcPr>
          <w:p w14:paraId="400A4910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65A1BC8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8CB9A50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</w:tr>
      <w:tr w:rsidR="00235EC5" w:rsidRPr="00443B45" w14:paraId="6029DF47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396BB4F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47" w:type="pct"/>
            <w:vAlign w:val="center"/>
          </w:tcPr>
          <w:p w14:paraId="740A302F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847" w:type="pct"/>
            <w:vAlign w:val="center"/>
          </w:tcPr>
          <w:p w14:paraId="45E76DB7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847" w:type="pct"/>
            <w:vAlign w:val="center"/>
          </w:tcPr>
          <w:p w14:paraId="5A68DC05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</w:tcPr>
          <w:p w14:paraId="03CDA42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31F3B12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</w:tr>
      <w:tr w:rsidR="00235EC5" w:rsidRPr="00443B45" w14:paraId="3867135E" w14:textId="77777777" w:rsidTr="004E5749">
        <w:trPr>
          <w:trHeight w:val="275"/>
        </w:trPr>
        <w:tc>
          <w:tcPr>
            <w:tcW w:w="765" w:type="pct"/>
            <w:vAlign w:val="center"/>
          </w:tcPr>
          <w:p w14:paraId="41679A69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-2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847" w:type="pct"/>
            <w:vAlign w:val="center"/>
          </w:tcPr>
          <w:p w14:paraId="3E9B830A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47" w:type="pct"/>
            <w:vAlign w:val="center"/>
          </w:tcPr>
          <w:p w14:paraId="6EFEE8C0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847" w:type="pct"/>
            <w:vAlign w:val="center"/>
          </w:tcPr>
          <w:p w14:paraId="443410F3" w14:textId="77777777" w:rsidR="00235EC5" w:rsidRPr="004E07C1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1C7B163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391010F3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</w:tr>
      <w:tr w:rsidR="00235EC5" w:rsidRPr="00443B45" w14:paraId="766E5111" w14:textId="77777777" w:rsidTr="004E5749">
        <w:trPr>
          <w:trHeight w:val="277"/>
        </w:trPr>
        <w:tc>
          <w:tcPr>
            <w:tcW w:w="765" w:type="pct"/>
            <w:vAlign w:val="center"/>
          </w:tcPr>
          <w:p w14:paraId="655ED5DD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28</w:t>
            </w:r>
          </w:p>
        </w:tc>
        <w:tc>
          <w:tcPr>
            <w:tcW w:w="847" w:type="pct"/>
            <w:vAlign w:val="center"/>
          </w:tcPr>
          <w:p w14:paraId="023F5B87" w14:textId="77777777" w:rsidR="00235EC5" w:rsidRPr="00443B4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847" w:type="pct"/>
            <w:vAlign w:val="center"/>
          </w:tcPr>
          <w:p w14:paraId="53A6EE28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847" w:type="pct"/>
            <w:vAlign w:val="center"/>
          </w:tcPr>
          <w:p w14:paraId="460B6381" w14:textId="77777777" w:rsidR="00235EC5" w:rsidRPr="004E07C1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</w:tcPr>
          <w:p w14:paraId="3DF516B8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7E7555ED" w14:textId="77777777" w:rsidR="00235EC5" w:rsidRDefault="00235EC5" w:rsidP="004E5749">
            <w:pPr>
              <w:pStyle w:val="TableParagraph"/>
              <w:spacing w:line="258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</w:tr>
      <w:tr w:rsidR="00235EC5" w:rsidRPr="00443B45" w14:paraId="165F9782" w14:textId="77777777" w:rsidTr="004E5749">
        <w:trPr>
          <w:trHeight w:val="285"/>
        </w:trPr>
        <w:tc>
          <w:tcPr>
            <w:tcW w:w="765" w:type="pct"/>
            <w:vAlign w:val="center"/>
          </w:tcPr>
          <w:p w14:paraId="0128EFA4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29</w:t>
            </w:r>
          </w:p>
        </w:tc>
        <w:tc>
          <w:tcPr>
            <w:tcW w:w="847" w:type="pct"/>
            <w:vAlign w:val="center"/>
          </w:tcPr>
          <w:p w14:paraId="1A7E20CD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847" w:type="pct"/>
            <w:vAlign w:val="center"/>
          </w:tcPr>
          <w:p w14:paraId="73BD111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</w:tcPr>
          <w:p w14:paraId="37469D87" w14:textId="77777777" w:rsidR="00235EC5" w:rsidRPr="004E07C1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2B161C63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A4BBB5D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</w:tr>
      <w:tr w:rsidR="00235EC5" w:rsidRPr="00443B45" w14:paraId="1753F9E4" w14:textId="77777777" w:rsidTr="004E5749">
        <w:trPr>
          <w:trHeight w:val="285"/>
        </w:trPr>
        <w:tc>
          <w:tcPr>
            <w:tcW w:w="765" w:type="pct"/>
            <w:vAlign w:val="center"/>
          </w:tcPr>
          <w:p w14:paraId="6C441CF5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30</w:t>
            </w:r>
          </w:p>
        </w:tc>
        <w:tc>
          <w:tcPr>
            <w:tcW w:w="847" w:type="pct"/>
            <w:vAlign w:val="center"/>
          </w:tcPr>
          <w:p w14:paraId="0C17CED4" w14:textId="77777777" w:rsidR="00235EC5" w:rsidRPr="00443B4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  <w:vAlign w:val="center"/>
          </w:tcPr>
          <w:p w14:paraId="08665D2E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5A117019" w14:textId="77777777" w:rsidR="00235EC5" w:rsidRPr="004E07C1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6A06465F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DC69BCF" w14:textId="77777777" w:rsidR="00235EC5" w:rsidRDefault="00235EC5" w:rsidP="004E5749">
            <w:pPr>
              <w:pStyle w:val="TableParagraph"/>
              <w:spacing w:before="3"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</w:tr>
      <w:tr w:rsidR="00235EC5" w:rsidRPr="00443B45" w14:paraId="4C26B3F5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BA66152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443B45">
              <w:rPr>
                <w:sz w:val="20"/>
                <w:szCs w:val="20"/>
              </w:rPr>
              <w:t>-3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847" w:type="pct"/>
            <w:vAlign w:val="center"/>
          </w:tcPr>
          <w:p w14:paraId="08F030D4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847" w:type="pct"/>
            <w:vAlign w:val="center"/>
          </w:tcPr>
          <w:p w14:paraId="018DE4AD" w14:textId="77777777" w:rsidR="00235EC5" w:rsidRPr="00443B4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</w:tcPr>
          <w:p w14:paraId="3B8A620B" w14:textId="77777777" w:rsidR="00235EC5" w:rsidRPr="004E07C1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46E0056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1B3B473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</w:tr>
      <w:tr w:rsidR="00235EC5" w:rsidRPr="00443B45" w14:paraId="4DB44B73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3D2AEB3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-32</w:t>
            </w:r>
          </w:p>
        </w:tc>
        <w:tc>
          <w:tcPr>
            <w:tcW w:w="847" w:type="pct"/>
            <w:vAlign w:val="center"/>
          </w:tcPr>
          <w:p w14:paraId="4484C3B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847" w:type="pct"/>
            <w:vAlign w:val="center"/>
          </w:tcPr>
          <w:p w14:paraId="3454661F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</w:tcPr>
          <w:p w14:paraId="24DE80A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6FAC597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5D7ADE7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</w:tr>
      <w:tr w:rsidR="00235EC5" w:rsidRPr="00443B45" w14:paraId="314B71AF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18BF4FAC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-33</w:t>
            </w:r>
          </w:p>
        </w:tc>
        <w:tc>
          <w:tcPr>
            <w:tcW w:w="847" w:type="pct"/>
            <w:vAlign w:val="center"/>
          </w:tcPr>
          <w:p w14:paraId="7E604B9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847" w:type="pct"/>
            <w:vAlign w:val="center"/>
          </w:tcPr>
          <w:p w14:paraId="4F41562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</w:tcPr>
          <w:p w14:paraId="1892A56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4CDF4F35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2DEE7D5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35EC5" w:rsidRPr="00443B45" w14:paraId="596FB561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365522D0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-34</w:t>
            </w:r>
          </w:p>
        </w:tc>
        <w:tc>
          <w:tcPr>
            <w:tcW w:w="847" w:type="pct"/>
            <w:vAlign w:val="center"/>
          </w:tcPr>
          <w:p w14:paraId="7B25500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847" w:type="pct"/>
          </w:tcPr>
          <w:p w14:paraId="617C7E9A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011B43D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423C36E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1B13960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</w:tr>
      <w:tr w:rsidR="00235EC5" w:rsidRPr="00443B45" w14:paraId="683ED951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2D8E2979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-35</w:t>
            </w:r>
          </w:p>
        </w:tc>
        <w:tc>
          <w:tcPr>
            <w:tcW w:w="847" w:type="pct"/>
            <w:vAlign w:val="center"/>
          </w:tcPr>
          <w:p w14:paraId="41D9DBA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847" w:type="pct"/>
          </w:tcPr>
          <w:p w14:paraId="5DCB6CB4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60161E97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4BA0619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62CCDCC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</w:tr>
      <w:tr w:rsidR="00235EC5" w:rsidRPr="00443B45" w14:paraId="40913B30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4E23F182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-36</w:t>
            </w:r>
          </w:p>
        </w:tc>
        <w:tc>
          <w:tcPr>
            <w:tcW w:w="847" w:type="pct"/>
            <w:vAlign w:val="center"/>
          </w:tcPr>
          <w:p w14:paraId="53F4F67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847" w:type="pct"/>
          </w:tcPr>
          <w:p w14:paraId="779F54AB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36801B7C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6BAB252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1FBD69D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</w:tr>
      <w:tr w:rsidR="00235EC5" w:rsidRPr="00443B45" w14:paraId="5225BFA1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1E986620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-37</w:t>
            </w:r>
          </w:p>
        </w:tc>
        <w:tc>
          <w:tcPr>
            <w:tcW w:w="847" w:type="pct"/>
            <w:vAlign w:val="center"/>
          </w:tcPr>
          <w:p w14:paraId="57928A41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847" w:type="pct"/>
          </w:tcPr>
          <w:p w14:paraId="2BCEB50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3403D07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1160656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3A1EFEE7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</w:tr>
      <w:tr w:rsidR="00235EC5" w:rsidRPr="00443B45" w14:paraId="041F7F8D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0D3569EB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-38</w:t>
            </w:r>
          </w:p>
        </w:tc>
        <w:tc>
          <w:tcPr>
            <w:tcW w:w="847" w:type="pct"/>
            <w:vAlign w:val="center"/>
          </w:tcPr>
          <w:p w14:paraId="552D1B76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847" w:type="pct"/>
          </w:tcPr>
          <w:p w14:paraId="3E835575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4F72504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6F7FA24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E80F40E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</w:tr>
      <w:tr w:rsidR="00235EC5" w:rsidRPr="00443B45" w14:paraId="607FF1D6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476CFC1E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-39</w:t>
            </w:r>
          </w:p>
        </w:tc>
        <w:tc>
          <w:tcPr>
            <w:tcW w:w="847" w:type="pct"/>
            <w:vAlign w:val="center"/>
          </w:tcPr>
          <w:p w14:paraId="3B10F81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847" w:type="pct"/>
          </w:tcPr>
          <w:p w14:paraId="150996F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2BF1661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66E52F9A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160253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</w:tr>
      <w:tr w:rsidR="00235EC5" w:rsidRPr="00443B45" w14:paraId="6E701943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276D968E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-40</w:t>
            </w:r>
          </w:p>
        </w:tc>
        <w:tc>
          <w:tcPr>
            <w:tcW w:w="847" w:type="pct"/>
            <w:vAlign w:val="center"/>
          </w:tcPr>
          <w:p w14:paraId="32359589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847" w:type="pct"/>
          </w:tcPr>
          <w:p w14:paraId="4CB67B57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FA698E4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054425F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227144FB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</w:tr>
      <w:tr w:rsidR="00235EC5" w:rsidRPr="00443B45" w14:paraId="4A4DBB07" w14:textId="77777777" w:rsidTr="004E5749">
        <w:trPr>
          <w:trHeight w:val="282"/>
        </w:trPr>
        <w:tc>
          <w:tcPr>
            <w:tcW w:w="765" w:type="pct"/>
            <w:vAlign w:val="center"/>
          </w:tcPr>
          <w:p w14:paraId="5D861580" w14:textId="77777777" w:rsidR="00235EC5" w:rsidRPr="00443B4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-41</w:t>
            </w:r>
          </w:p>
        </w:tc>
        <w:tc>
          <w:tcPr>
            <w:tcW w:w="847" w:type="pct"/>
            <w:vAlign w:val="center"/>
          </w:tcPr>
          <w:p w14:paraId="7BF3BA92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50496288" w14:textId="77777777" w:rsidR="00235EC5" w:rsidRDefault="00235EC5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 w:rsidRPr="00E30E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2A55E009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DE3ACC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3B8090F0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 w:rsidRPr="00A52649">
              <w:rPr>
                <w:sz w:val="20"/>
                <w:szCs w:val="20"/>
              </w:rPr>
              <w:t>85</w:t>
            </w:r>
          </w:p>
        </w:tc>
        <w:tc>
          <w:tcPr>
            <w:tcW w:w="847" w:type="pct"/>
          </w:tcPr>
          <w:p w14:paraId="4E450E98" w14:textId="77777777" w:rsidR="00235EC5" w:rsidRDefault="00235EC5" w:rsidP="004E5749">
            <w:pPr>
              <w:pStyle w:val="TableParagraph"/>
              <w:spacing w:before="4" w:line="259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</w:tbl>
    <w:p w14:paraId="4EE57923" w14:textId="3B23B6BC" w:rsidR="002940BC" w:rsidRDefault="002940BC" w:rsidP="00AC590B">
      <w:pPr>
        <w:pStyle w:val="a3"/>
      </w:pPr>
    </w:p>
    <w:p w14:paraId="54650EAD" w14:textId="5FC625C2" w:rsidR="002940BC" w:rsidRDefault="00DC32A5" w:rsidP="00DC32A5">
      <w:pPr>
        <w:pStyle w:val="a5"/>
      </w:pPr>
      <w:bookmarkStart w:id="28" w:name="_bookmark21"/>
      <w:bookmarkEnd w:id="28"/>
      <w:r w:rsidRPr="00DC32A5">
        <w:t>5.</w:t>
      </w:r>
      <w:r>
        <w:t>4.</w:t>
      </w:r>
      <w:r>
        <w:tab/>
      </w:r>
      <w:r w:rsidR="00E6095F">
        <w:t>Предложения</w:t>
      </w:r>
      <w:r>
        <w:t xml:space="preserve"> </w:t>
      </w:r>
      <w:r w:rsidR="00E6095F">
        <w:t>по</w:t>
      </w:r>
      <w:r>
        <w:t xml:space="preserve"> </w:t>
      </w:r>
      <w:r w:rsidR="00E6095F">
        <w:t>перспективной</w:t>
      </w:r>
      <w:r>
        <w:t xml:space="preserve"> </w:t>
      </w:r>
      <w:r w:rsidR="00E6095F">
        <w:t>установленной</w:t>
      </w:r>
      <w:r>
        <w:t xml:space="preserve"> </w:t>
      </w:r>
      <w:r w:rsidR="00E6095F">
        <w:t>тепловой</w:t>
      </w:r>
      <w:r w:rsidR="00E6095F" w:rsidRPr="00DC32A5">
        <w:rPr>
          <w:spacing w:val="-67"/>
        </w:rPr>
        <w:t xml:space="preserve"> </w:t>
      </w:r>
      <w:r w:rsidR="00E6095F">
        <w:t>мощности</w:t>
      </w:r>
      <w:r w:rsidR="00E6095F" w:rsidRPr="00DC32A5">
        <w:rPr>
          <w:spacing w:val="-2"/>
        </w:rPr>
        <w:t xml:space="preserve"> </w:t>
      </w:r>
      <w:r w:rsidR="00E6095F">
        <w:lastRenderedPageBreak/>
        <w:t>каждого</w:t>
      </w:r>
      <w:r w:rsidR="00E6095F" w:rsidRPr="00DC32A5">
        <w:rPr>
          <w:spacing w:val="-3"/>
        </w:rPr>
        <w:t xml:space="preserve"> </w:t>
      </w:r>
      <w:r w:rsidR="00E6095F">
        <w:t>источника тепловой</w:t>
      </w:r>
      <w:r w:rsidR="00E6095F" w:rsidRPr="00DC32A5">
        <w:rPr>
          <w:spacing w:val="-1"/>
        </w:rPr>
        <w:t xml:space="preserve"> </w:t>
      </w:r>
      <w:r w:rsidR="00E6095F">
        <w:t>энергии</w:t>
      </w:r>
    </w:p>
    <w:p w14:paraId="7E136C2A" w14:textId="13995DB1" w:rsidR="006B4F04" w:rsidRDefault="006B4F04" w:rsidP="00DC32A5">
      <w:pPr>
        <w:pStyle w:val="12"/>
      </w:pPr>
      <w:r>
        <w:t>Предложени</w:t>
      </w:r>
      <w:r w:rsidR="00072402">
        <w:t>я</w:t>
      </w:r>
      <w:r>
        <w:t xml:space="preserve"> по изменению установленной тепловой мощности </w:t>
      </w:r>
      <w:r w:rsidR="00235EC5">
        <w:t>источников тепловой энергии</w:t>
      </w:r>
      <w:r>
        <w:t xml:space="preserve"> отсутствуют. Текущая установленная тепловая мощность </w:t>
      </w:r>
      <w:r w:rsidR="00235EC5">
        <w:t>Анадырской ТЭЦ</w:t>
      </w:r>
      <w:r>
        <w:t xml:space="preserve"> составляет </w:t>
      </w:r>
      <w:r w:rsidR="00235EC5">
        <w:t>140</w:t>
      </w:r>
      <w:r>
        <w:t xml:space="preserve"> Гкал/ч</w:t>
      </w:r>
      <w:r w:rsidR="00235EC5">
        <w:t>, Анадырской ГМТЭЦ – 73,44 Гкал/ч</w:t>
      </w:r>
      <w:r w:rsidR="00072402">
        <w:t>.</w:t>
      </w:r>
    </w:p>
    <w:p w14:paraId="28F4523D" w14:textId="77777777" w:rsidR="002940BC" w:rsidRDefault="002940BC" w:rsidP="00B907A4">
      <w:pPr>
        <w:spacing w:line="360" w:lineRule="auto"/>
      </w:pPr>
    </w:p>
    <w:p w14:paraId="375FB537" w14:textId="510ADE05" w:rsidR="006B4F04" w:rsidRDefault="006B4F04" w:rsidP="00B907A4">
      <w:pPr>
        <w:spacing w:line="360" w:lineRule="auto"/>
        <w:sectPr w:rsidR="006B4F04" w:rsidSect="00495A7A">
          <w:footerReference w:type="default" r:id="rId15"/>
          <w:type w:val="nextColumn"/>
          <w:pgSz w:w="11910" w:h="16840"/>
          <w:pgMar w:top="1418" w:right="851" w:bottom="851" w:left="1418" w:header="0" w:footer="1062" w:gutter="0"/>
          <w:cols w:space="720"/>
        </w:sectPr>
      </w:pPr>
    </w:p>
    <w:p w14:paraId="6DB7BD2B" w14:textId="77777777" w:rsidR="002940BC" w:rsidRDefault="00E6095F" w:rsidP="00495A7A">
      <w:pPr>
        <w:pStyle w:val="1"/>
      </w:pPr>
      <w:bookmarkStart w:id="29" w:name="_bookmark22"/>
      <w:bookmarkStart w:id="30" w:name="_Toc131078490"/>
      <w:bookmarkEnd w:id="29"/>
      <w:r w:rsidRPr="00043E08">
        <w:lastRenderedPageBreak/>
        <w:t>Раздел 6. Предложения по</w:t>
      </w:r>
      <w:r>
        <w:t xml:space="preserve"> строительству, реконструкции и (или)</w:t>
      </w:r>
      <w:r>
        <w:rPr>
          <w:spacing w:val="1"/>
        </w:rPr>
        <w:t xml:space="preserve"> </w:t>
      </w:r>
      <w:r>
        <w:t>модернизации</w:t>
      </w:r>
      <w:r>
        <w:rPr>
          <w:spacing w:val="3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  <w:bookmarkEnd w:id="30"/>
    </w:p>
    <w:p w14:paraId="478302A3" w14:textId="77777777" w:rsidR="002940BC" w:rsidRDefault="002940BC" w:rsidP="00B907A4">
      <w:pPr>
        <w:spacing w:line="360" w:lineRule="auto"/>
        <w:rPr>
          <w:sz w:val="20"/>
        </w:rPr>
      </w:pPr>
    </w:p>
    <w:p w14:paraId="62A1E92D" w14:textId="04269E25" w:rsidR="006B4F04" w:rsidRDefault="006B4F04" w:rsidP="006B4F04">
      <w:pPr>
        <w:pStyle w:val="a5"/>
      </w:pPr>
      <w:r>
        <w:t>6.1.</w:t>
      </w:r>
      <w:r>
        <w:tab/>
        <w:t>Предложения по строительству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</w:p>
    <w:p w14:paraId="588D96C1" w14:textId="7ECE211A" w:rsidR="006B4F04" w:rsidRDefault="0019519D" w:rsidP="00B20B7A">
      <w:pPr>
        <w:pStyle w:val="12"/>
      </w:pPr>
      <w:r>
        <w:t>В связи с аварийным состоянием фундамента ЦТП-11, предлагается строительство тепловых сетей Ду273 от УТ1/2 до УТ-1/11 для дальнейшего переключения потребителей ЦТП-11 на ЦТП-2, с ликвидацией ЦТП-11</w:t>
      </w:r>
      <w:r w:rsidR="000765DA">
        <w:t>.</w:t>
      </w:r>
    </w:p>
    <w:p w14:paraId="1CBF171E" w14:textId="49C868A2" w:rsidR="001E2F79" w:rsidRDefault="001E2F79" w:rsidP="00B20B7A">
      <w:pPr>
        <w:pStyle w:val="12"/>
      </w:pPr>
      <w:r w:rsidRPr="001E2F79">
        <w:t>Для обеспечения переключения потребителей ЦТП-11 на ЦТП-2, в связи с аварийным состоянием фундамента ЦТП-11, предлагается провести мероприятия по модернизации ЦТП-2, с ликвидацией ЦТП-11. В рамках модернизации предлагается осуществить монтаж теплообменного аппарата тепловой мощностью 3,67 Гкал/ч для системы отопления и теплообменного аппарата мощностью 1,365 Гкал/ч для системы горячего водоснабжения.</w:t>
      </w:r>
    </w:p>
    <w:p w14:paraId="28255B0D" w14:textId="6873D351" w:rsidR="006B4F04" w:rsidRDefault="006B4F04" w:rsidP="006B4F04">
      <w:pPr>
        <w:pStyle w:val="a5"/>
      </w:pPr>
      <w:r>
        <w:t>6.2.</w:t>
      </w:r>
      <w:r>
        <w:tab/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</w:p>
    <w:p w14:paraId="3E7EBA5E" w14:textId="3C30F8CA" w:rsidR="006B4F04" w:rsidRDefault="00F46872" w:rsidP="00B20B7A">
      <w:pPr>
        <w:pStyle w:val="12"/>
      </w:pPr>
      <w:r>
        <w:t xml:space="preserve">Для обеспечения возможности подключения перспективного прироста тепловой мощности рекомендуется провести мероприятия по модернизации </w:t>
      </w:r>
      <w:r w:rsidRPr="00EF4C5E">
        <w:t>ЦТП-2, ЦТП-7, ЦТП-10 с увеличением установленной мощности</w:t>
      </w:r>
      <w:r>
        <w:t xml:space="preserve">, строительству тепловых сетей с подключением ЦТП-10 к первичному контуру тепловых сетей </w:t>
      </w:r>
      <w:r w:rsidR="0013000C">
        <w:t xml:space="preserve">, а также </w:t>
      </w:r>
      <w:r w:rsidR="00B20B7A">
        <w:t xml:space="preserve">осуществить строительство распределительных тепловых сетей от </w:t>
      </w:r>
      <w:r w:rsidR="0013000C">
        <w:t>точек врезки</w:t>
      </w:r>
      <w:r w:rsidR="00B20B7A">
        <w:t xml:space="preserve"> до потребителей</w:t>
      </w:r>
      <w:r w:rsidR="000765DA">
        <w:t>.</w:t>
      </w:r>
    </w:p>
    <w:p w14:paraId="520FEB0F" w14:textId="0D7C08C2" w:rsidR="0019519D" w:rsidRDefault="0019519D" w:rsidP="0019519D">
      <w:pPr>
        <w:spacing w:line="360" w:lineRule="auto"/>
        <w:ind w:firstLine="567"/>
        <w:jc w:val="both"/>
        <w:rPr>
          <w:sz w:val="24"/>
        </w:rPr>
      </w:pPr>
      <w:bookmarkStart w:id="31" w:name="_Hlk136906762"/>
      <w:r w:rsidRPr="0019519D">
        <w:rPr>
          <w:sz w:val="24"/>
        </w:rPr>
        <w:t>Для технологического присоединения к системе теплоснабжения планируемых объектов ИЖС на выданных участках в с. Тавайваам</w:t>
      </w:r>
      <w:r w:rsidR="00536644">
        <w:rPr>
          <w:sz w:val="24"/>
        </w:rPr>
        <w:t xml:space="preserve"> общей тепловой нагрузкой 0,5 Гкал/ч</w:t>
      </w:r>
      <w:r w:rsidRPr="0019519D">
        <w:rPr>
          <w:sz w:val="24"/>
        </w:rPr>
        <w:t xml:space="preserve">, планируется строительство внутриквартальных тепловых сетей </w:t>
      </w:r>
      <w:r w:rsidR="00536644">
        <w:rPr>
          <w:sz w:val="24"/>
        </w:rPr>
        <w:t xml:space="preserve">Ду100 протяженностью 0,95 км </w:t>
      </w:r>
      <w:r w:rsidRPr="0019519D">
        <w:rPr>
          <w:sz w:val="24"/>
        </w:rPr>
        <w:t>от ЦТП-4 вдоль ул. Кооперативная и между ул. Кооперативная и ул. Колхозная. Также для обеспечения технической возможности подключения перспективных объектов на планируемых к выдаче земельных участках в южной части с. Тавайваам</w:t>
      </w:r>
      <w:r w:rsidR="00536644">
        <w:rPr>
          <w:sz w:val="24"/>
        </w:rPr>
        <w:t xml:space="preserve"> общей тепловой нагрузкой 0,72 Гкал/ч</w:t>
      </w:r>
      <w:r w:rsidRPr="0019519D">
        <w:rPr>
          <w:sz w:val="24"/>
        </w:rPr>
        <w:t xml:space="preserve">, планируется строительство тепловых сетей </w:t>
      </w:r>
      <w:r w:rsidR="00536644">
        <w:rPr>
          <w:sz w:val="24"/>
        </w:rPr>
        <w:t xml:space="preserve">Ду125 протяженностью 1,2 км </w:t>
      </w:r>
      <w:r w:rsidRPr="0019519D">
        <w:rPr>
          <w:sz w:val="24"/>
        </w:rPr>
        <w:t>от ЦТП-4 вдоль ул. Колхозная до границы планируемого земельного квартала и внутриквартальных сетей.</w:t>
      </w:r>
    </w:p>
    <w:p w14:paraId="1A5275EE" w14:textId="20B8AECA" w:rsidR="001E2F79" w:rsidRPr="0019519D" w:rsidRDefault="001E2F79" w:rsidP="0019519D">
      <w:pPr>
        <w:spacing w:line="360" w:lineRule="auto"/>
        <w:ind w:firstLine="567"/>
        <w:jc w:val="both"/>
        <w:rPr>
          <w:sz w:val="24"/>
        </w:rPr>
      </w:pPr>
      <w:r w:rsidRPr="001E2F79">
        <w:rPr>
          <w:sz w:val="24"/>
        </w:rPr>
        <w:lastRenderedPageBreak/>
        <w:t>В целях обеспечения технической возможности подключения перспективных объектов на планируемых к выдаче земельных участках в южной части с. Тавайваам предлагается провести мероприятия по модернизации ЦТП-4 с увеличением установленной мощности до 7,04 Гкал/ч. В рамках модернизации предлагается осуществить монтаж четвертого теплообменного аппарата тепловой мощностью 1,76 Гкал/ч.</w:t>
      </w:r>
    </w:p>
    <w:p w14:paraId="47B96FF9" w14:textId="107793BE" w:rsidR="0019519D" w:rsidRDefault="0019519D" w:rsidP="0019519D">
      <w:pPr>
        <w:spacing w:line="360" w:lineRule="auto"/>
        <w:ind w:firstLine="567"/>
        <w:jc w:val="both"/>
        <w:rPr>
          <w:sz w:val="24"/>
        </w:rPr>
      </w:pPr>
      <w:r w:rsidRPr="0019519D">
        <w:rPr>
          <w:sz w:val="24"/>
        </w:rPr>
        <w:t>Для обеспечения технической возможности подключения перспективных объектов на планируемых к выдаче земельных участках по ул. Отке в западной части г. Анадырь</w:t>
      </w:r>
      <w:r w:rsidR="00536644">
        <w:rPr>
          <w:sz w:val="24"/>
        </w:rPr>
        <w:t xml:space="preserve"> общей тепловой нагрузкой 1,8 Гкал/ч</w:t>
      </w:r>
      <w:r w:rsidRPr="0019519D">
        <w:rPr>
          <w:sz w:val="24"/>
        </w:rPr>
        <w:t xml:space="preserve"> планируется строительство тепловых сетей первого контура </w:t>
      </w:r>
      <w:r w:rsidR="00536644">
        <w:rPr>
          <w:sz w:val="24"/>
        </w:rPr>
        <w:t xml:space="preserve">Ду200 протяженностью 1.2 км </w:t>
      </w:r>
      <w:r w:rsidRPr="0019519D">
        <w:rPr>
          <w:sz w:val="24"/>
        </w:rPr>
        <w:t>от пересечения ул. Строителей и ул. Энергетиков до ул. Отке и вдоль ул. Отке до предлагаемого к строительству ЦТП на границе планируемого земельного квартала, а также строительство внутриквартальных сетей</w:t>
      </w:r>
      <w:r w:rsidR="00536644">
        <w:rPr>
          <w:sz w:val="24"/>
        </w:rPr>
        <w:t xml:space="preserve"> Ду65-Ду150 протяженностью 2,8 км</w:t>
      </w:r>
      <w:r w:rsidRPr="0019519D">
        <w:rPr>
          <w:sz w:val="24"/>
        </w:rPr>
        <w:t xml:space="preserve">. </w:t>
      </w:r>
    </w:p>
    <w:p w14:paraId="7BAC9D23" w14:textId="68113CC2" w:rsidR="001E2F79" w:rsidRDefault="001E2F79" w:rsidP="0019519D">
      <w:pPr>
        <w:spacing w:line="360" w:lineRule="auto"/>
        <w:ind w:firstLine="567"/>
        <w:jc w:val="both"/>
        <w:rPr>
          <w:sz w:val="24"/>
        </w:rPr>
      </w:pPr>
      <w:r w:rsidRPr="001E2F79">
        <w:rPr>
          <w:sz w:val="24"/>
        </w:rPr>
        <w:t>Для обеспечения технической возможности подключения перспективных объектов на планируемых к выдаче земельных участках по ул. Отке в западной части г. Анадырь предлагается строительство ЦТП на границе планируемого земельного квартала.</w:t>
      </w:r>
    </w:p>
    <w:p w14:paraId="6A5A119B" w14:textId="0AB5273D" w:rsidR="001E2F79" w:rsidRPr="0019519D" w:rsidRDefault="001E2F79" w:rsidP="0019519D">
      <w:pPr>
        <w:spacing w:line="360" w:lineRule="auto"/>
        <w:ind w:firstLine="567"/>
        <w:jc w:val="both"/>
        <w:rPr>
          <w:sz w:val="24"/>
        </w:rPr>
      </w:pPr>
      <w:r w:rsidRPr="001E2F79">
        <w:rPr>
          <w:sz w:val="24"/>
        </w:rPr>
        <w:t>Для обеспечения возможности подключения перспективного прироста тепловой мощности рекомендуется провести мероприятия по модернизации ЦТП-7, ЦТП-10 с увеличением установленной мощности.</w:t>
      </w:r>
    </w:p>
    <w:bookmarkEnd w:id="31"/>
    <w:p w14:paraId="5C69C002" w14:textId="4045F754" w:rsidR="006B4F04" w:rsidRDefault="006B4F04" w:rsidP="006B4F04">
      <w:pPr>
        <w:pStyle w:val="a5"/>
      </w:pPr>
      <w:r>
        <w:t>6.3.</w:t>
      </w:r>
      <w:r>
        <w:tab/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14:paraId="572E1579" w14:textId="540A0411" w:rsidR="006B4F04" w:rsidRDefault="0013000C" w:rsidP="00B20B7A">
      <w:pPr>
        <w:pStyle w:val="12"/>
      </w:pPr>
      <w:r>
        <w:rPr>
          <w:lang w:bidi="ru-RU"/>
        </w:rPr>
        <w:t xml:space="preserve">На текущий момент оба источника тепловой энергии в городском округе </w:t>
      </w:r>
      <w:r w:rsidR="000C1518">
        <w:rPr>
          <w:lang w:bidi="ru-RU"/>
        </w:rPr>
        <w:t>Анадырь</w:t>
      </w:r>
      <w:r>
        <w:rPr>
          <w:lang w:bidi="ru-RU"/>
        </w:rPr>
        <w:t xml:space="preserve"> объединены в единую систему теплоснабжения. Тепловые сети первого контура от источников тепловой энергии до ЦТП закольцованы. Выполнение дополнительных мероприятий не требуется.</w:t>
      </w:r>
    </w:p>
    <w:p w14:paraId="36AAFE40" w14:textId="314BD6A1" w:rsidR="006B4F04" w:rsidRDefault="006B4F04" w:rsidP="006B4F04">
      <w:pPr>
        <w:pStyle w:val="a5"/>
      </w:pPr>
      <w:r>
        <w:t>6.4.</w:t>
      </w:r>
      <w:r>
        <w:tab/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</w:t>
      </w:r>
      <w:r w:rsidR="00B20B7A">
        <w:t xml:space="preserve"> или ликвидации котельных</w:t>
      </w:r>
    </w:p>
    <w:p w14:paraId="36D527CE" w14:textId="300206F7" w:rsidR="00443983" w:rsidRDefault="00443983" w:rsidP="00B20B7A">
      <w:pPr>
        <w:pStyle w:val="12"/>
      </w:pPr>
      <w:r>
        <w:t xml:space="preserve">Для повышения эффективности функционирования системы теплоснабжения, а также обеспечения технической возможности подключения зон перспективного строительства, предлагается строительство сетей первого контура для подключения ЦТП-10, а также реконструкция ЦТП-10 для подключения к первому контуру тепловых сетей и увеличения </w:t>
      </w:r>
      <w:r>
        <w:lastRenderedPageBreak/>
        <w:t>тепловой мощности.</w:t>
      </w:r>
    </w:p>
    <w:p w14:paraId="1861CA1A" w14:textId="1242B311" w:rsidR="00B20B7A" w:rsidRDefault="00B20B7A" w:rsidP="006B4F04">
      <w:pPr>
        <w:pStyle w:val="a5"/>
      </w:pPr>
      <w:r>
        <w:t>6.5.</w:t>
      </w:r>
      <w:r>
        <w:tab/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</w:p>
    <w:p w14:paraId="6CB1FA18" w14:textId="49086274" w:rsidR="00F46872" w:rsidRDefault="00F46872" w:rsidP="0019519D">
      <w:pPr>
        <w:pStyle w:val="12"/>
      </w:pPr>
      <w:r>
        <w:t>Предлагается осуществить замену морально и физически устаревшей АСУ (САУ) для всех ЦТП</w:t>
      </w:r>
    </w:p>
    <w:p w14:paraId="381846AF" w14:textId="5836E43D" w:rsidR="00F46872" w:rsidRDefault="00F46872" w:rsidP="00F46872">
      <w:pPr>
        <w:pStyle w:val="12"/>
      </w:pPr>
    </w:p>
    <w:p w14:paraId="39AFF5D6" w14:textId="23DC4CB9" w:rsidR="00B20B7A" w:rsidRDefault="00B20B7A" w:rsidP="00043E08">
      <w:pPr>
        <w:sectPr w:rsidR="00B20B7A" w:rsidSect="00495A7A">
          <w:footerReference w:type="default" r:id="rId16"/>
          <w:type w:val="nextColumn"/>
          <w:pgSz w:w="11910" w:h="16840"/>
          <w:pgMar w:top="1418" w:right="851" w:bottom="851" w:left="1418" w:header="0" w:footer="1058" w:gutter="0"/>
          <w:cols w:space="720"/>
          <w:docGrid w:linePitch="299"/>
        </w:sectPr>
      </w:pPr>
    </w:p>
    <w:p w14:paraId="2E76F50D" w14:textId="77777777" w:rsidR="002940BC" w:rsidRDefault="00E6095F" w:rsidP="00495A7A">
      <w:pPr>
        <w:pStyle w:val="1"/>
      </w:pPr>
      <w:bookmarkStart w:id="32" w:name="_bookmark23"/>
      <w:bookmarkStart w:id="33" w:name="_Toc131078491"/>
      <w:bookmarkEnd w:id="32"/>
      <w:r>
        <w:lastRenderedPageBreak/>
        <w:t>Раздел</w:t>
      </w:r>
      <w:r>
        <w:rPr>
          <w:spacing w:val="1"/>
        </w:rPr>
        <w:t xml:space="preserve"> </w:t>
      </w:r>
      <w:r>
        <w:t>7.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переводу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закрытые</w:t>
      </w:r>
      <w:r>
        <w:rPr>
          <w:spacing w:val="7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горячего</w:t>
      </w:r>
      <w:r>
        <w:rPr>
          <w:spacing w:val="-4"/>
        </w:rPr>
        <w:t xml:space="preserve"> </w:t>
      </w:r>
      <w:r>
        <w:t>водоснабжения</w:t>
      </w:r>
      <w:bookmarkEnd w:id="33"/>
    </w:p>
    <w:p w14:paraId="2EB4EE4E" w14:textId="77777777" w:rsidR="002940BC" w:rsidRDefault="002940BC" w:rsidP="00B907A4">
      <w:pPr>
        <w:spacing w:line="360" w:lineRule="auto"/>
        <w:jc w:val="center"/>
      </w:pPr>
    </w:p>
    <w:p w14:paraId="55AEE7C2" w14:textId="719C73AB" w:rsidR="007F2036" w:rsidRDefault="00B20B7A" w:rsidP="00B20B7A">
      <w:pPr>
        <w:pStyle w:val="a5"/>
      </w:pPr>
      <w:r>
        <w:t>7.1.</w:t>
      </w:r>
      <w:r>
        <w:tab/>
        <w:t xml:space="preserve"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</w:r>
      <w:r w:rsidR="007F2036">
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</w:p>
    <w:p w14:paraId="7547ECEB" w14:textId="7EEFE025" w:rsidR="007F2036" w:rsidRDefault="003713EE" w:rsidP="007F2036">
      <w:pPr>
        <w:pStyle w:val="12"/>
      </w:pPr>
      <w:r>
        <w:rPr>
          <w:lang w:bidi="ru-RU"/>
        </w:rPr>
        <w:t xml:space="preserve">На территории городского округа </w:t>
      </w:r>
      <w:r w:rsidR="000C1518">
        <w:rPr>
          <w:lang w:bidi="ru-RU"/>
        </w:rPr>
        <w:t>Анадырь</w:t>
      </w:r>
      <w:r>
        <w:rPr>
          <w:lang w:bidi="ru-RU"/>
        </w:rPr>
        <w:t xml:space="preserve"> закрытая схема теплоснабжения. Открытые системы теплоснабжения (горячего водоснабжения) отсутствуют. Переход на закрытую схему теплоснабжения не требуется</w:t>
      </w:r>
      <w:r w:rsidR="000765DA">
        <w:rPr>
          <w:lang w:bidi="ru-RU"/>
        </w:rPr>
        <w:t>.</w:t>
      </w:r>
    </w:p>
    <w:p w14:paraId="7C0406B0" w14:textId="39790707" w:rsidR="00B20B7A" w:rsidRDefault="007F2036" w:rsidP="00B20B7A">
      <w:pPr>
        <w:pStyle w:val="a5"/>
      </w:pPr>
      <w:r>
        <w:t>7.2.</w:t>
      </w:r>
      <w:r>
        <w:tab/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</w:t>
      </w:r>
      <w:r w:rsidR="00B20B7A">
        <w:t xml:space="preserve"> необходимость строительства индивидуальных и (или) центральных тепловых пунктов по причине отсутствия у потребителей в</w:t>
      </w:r>
      <w:r>
        <w:t>нутридомовых систем горячего водоснабжения</w:t>
      </w:r>
    </w:p>
    <w:p w14:paraId="2C6B4973" w14:textId="146328E1" w:rsidR="003713EE" w:rsidRDefault="003713EE" w:rsidP="003713EE">
      <w:pPr>
        <w:pStyle w:val="12"/>
      </w:pPr>
      <w:r>
        <w:rPr>
          <w:lang w:bidi="ru-RU"/>
        </w:rPr>
        <w:t xml:space="preserve">На территории городского округа </w:t>
      </w:r>
      <w:r w:rsidR="000C1518">
        <w:rPr>
          <w:lang w:bidi="ru-RU"/>
        </w:rPr>
        <w:t>Анадырь</w:t>
      </w:r>
      <w:r>
        <w:rPr>
          <w:lang w:bidi="ru-RU"/>
        </w:rPr>
        <w:t xml:space="preserve"> закрытая схема теплоснабжения. Открытые системы теплоснабжения (горячего водоснабжения) отсутствуют. Переход на закрытую схему теплоснабжения не требуется</w:t>
      </w:r>
      <w:r w:rsidR="000765DA">
        <w:rPr>
          <w:lang w:bidi="ru-RU"/>
        </w:rPr>
        <w:t>.</w:t>
      </w:r>
    </w:p>
    <w:p w14:paraId="6C48F1E2" w14:textId="4F4F332E" w:rsidR="007F2036" w:rsidRDefault="007F2036" w:rsidP="007F2036">
      <w:pPr>
        <w:pStyle w:val="12"/>
      </w:pPr>
    </w:p>
    <w:p w14:paraId="4057D24E" w14:textId="17FD523F" w:rsidR="007F2036" w:rsidRDefault="007F2036" w:rsidP="007F2036">
      <w:pPr>
        <w:pStyle w:val="12"/>
        <w:sectPr w:rsidR="007F2036" w:rsidSect="00495A7A">
          <w:footerReference w:type="default" r:id="rId17"/>
          <w:type w:val="nextColumn"/>
          <w:pgSz w:w="11910" w:h="16840"/>
          <w:pgMar w:top="1418" w:right="851" w:bottom="851" w:left="1418" w:header="0" w:footer="1062" w:gutter="0"/>
          <w:cols w:space="720"/>
        </w:sectPr>
      </w:pPr>
    </w:p>
    <w:p w14:paraId="042BD467" w14:textId="77777777" w:rsidR="002940BC" w:rsidRDefault="00E6095F" w:rsidP="00495A7A">
      <w:pPr>
        <w:pStyle w:val="1"/>
      </w:pPr>
      <w:bookmarkStart w:id="34" w:name="_bookmark24"/>
      <w:bookmarkStart w:id="35" w:name="_Toc131078492"/>
      <w:bookmarkEnd w:id="34"/>
      <w:r>
        <w:lastRenderedPageBreak/>
        <w:t>Раздел</w:t>
      </w:r>
      <w:r>
        <w:rPr>
          <w:spacing w:val="-7"/>
        </w:rPr>
        <w:t xml:space="preserve"> </w:t>
      </w:r>
      <w:r>
        <w:t>8.</w:t>
      </w:r>
      <w:r>
        <w:rPr>
          <w:spacing w:val="-5"/>
        </w:rPr>
        <w:t xml:space="preserve"> </w:t>
      </w:r>
      <w:r>
        <w:t>Перспективные</w:t>
      </w:r>
      <w:r>
        <w:rPr>
          <w:spacing w:val="-7"/>
        </w:rPr>
        <w:t xml:space="preserve"> </w:t>
      </w:r>
      <w:r>
        <w:t>топливные</w:t>
      </w:r>
      <w:r>
        <w:rPr>
          <w:spacing w:val="-7"/>
        </w:rPr>
        <w:t xml:space="preserve"> </w:t>
      </w:r>
      <w:r>
        <w:t>балансы</w:t>
      </w:r>
      <w:bookmarkEnd w:id="35"/>
    </w:p>
    <w:p w14:paraId="4A1D04C3" w14:textId="549D037C" w:rsidR="002940BC" w:rsidRDefault="007F2036" w:rsidP="007F2036">
      <w:pPr>
        <w:pStyle w:val="a5"/>
      </w:pPr>
      <w:r>
        <w:t>8.1.</w:t>
      </w:r>
      <w:r>
        <w:tab/>
      </w:r>
      <w:r w:rsidR="00F53079">
        <w:t>Перспективные топливные балансы каждого источника тепловой энергии по видам основного, резервного и аварийного топлива на каждом этапе</w:t>
      </w:r>
    </w:p>
    <w:p w14:paraId="6C5748C0" w14:textId="02DFC8F9" w:rsidR="00B2270E" w:rsidRDefault="003713EE" w:rsidP="00B2270E">
      <w:pPr>
        <w:pStyle w:val="12"/>
        <w:rPr>
          <w:lang w:bidi="ru-RU"/>
        </w:rPr>
      </w:pPr>
      <w:r>
        <w:rPr>
          <w:lang w:bidi="ru-RU"/>
        </w:rPr>
        <w:t xml:space="preserve">На данный момент для источников тепловой энергии, расположенных на территории городской округ </w:t>
      </w:r>
      <w:r w:rsidR="000C1518">
        <w:rPr>
          <w:lang w:bidi="ru-RU"/>
        </w:rPr>
        <w:t>Анадырь</w:t>
      </w:r>
      <w:r>
        <w:rPr>
          <w:lang w:bidi="ru-RU"/>
        </w:rPr>
        <w:t xml:space="preserve"> основным видом топлива, является бурый уголь и природный газ.</w:t>
      </w:r>
    </w:p>
    <w:p w14:paraId="64AA82A1" w14:textId="4341EF33" w:rsidR="00B2270E" w:rsidRDefault="00B2270E" w:rsidP="00B2270E">
      <w:pPr>
        <w:pStyle w:val="12"/>
        <w:rPr>
          <w:lang w:bidi="ru-RU"/>
        </w:rPr>
      </w:pPr>
      <w:r>
        <w:rPr>
          <w:lang w:bidi="ru-RU"/>
        </w:rPr>
        <w:t xml:space="preserve">В таблице </w:t>
      </w:r>
      <w:r w:rsidR="003713EE">
        <w:rPr>
          <w:lang w:bidi="ru-RU"/>
        </w:rPr>
        <w:t>10</w:t>
      </w:r>
      <w:r>
        <w:rPr>
          <w:lang w:bidi="ru-RU"/>
        </w:rPr>
        <w:t xml:space="preserve"> приведены результаты расчета топливного баланса в разрезе каждого источника тепловой энергии </w:t>
      </w:r>
      <w:r w:rsidR="003713EE">
        <w:rPr>
          <w:lang w:bidi="ru-RU"/>
        </w:rPr>
        <w:t>на период разработки схемы теплоснабжения</w:t>
      </w:r>
      <w:r>
        <w:rPr>
          <w:lang w:bidi="ru-RU"/>
        </w:rPr>
        <w:t>.</w:t>
      </w:r>
    </w:p>
    <w:p w14:paraId="5DFFDBC1" w14:textId="7F521A5F" w:rsidR="00B2270E" w:rsidRPr="009E4CB1" w:rsidRDefault="00B2270E" w:rsidP="00B2270E">
      <w:pPr>
        <w:jc w:val="right"/>
        <w:rPr>
          <w:b/>
          <w:bCs/>
          <w:lang w:bidi="ru-RU"/>
        </w:rPr>
      </w:pPr>
      <w:r w:rsidRPr="009E4CB1">
        <w:rPr>
          <w:b/>
          <w:bCs/>
          <w:lang w:bidi="ru-RU"/>
        </w:rPr>
        <w:t xml:space="preserve">Таблица </w:t>
      </w:r>
      <w:r w:rsidR="003713EE">
        <w:rPr>
          <w:b/>
          <w:bCs/>
          <w:lang w:bidi="ru-RU"/>
        </w:rPr>
        <w:t>10</w:t>
      </w:r>
    </w:p>
    <w:p w14:paraId="149DFE87" w14:textId="176675CE" w:rsidR="003713EE" w:rsidRPr="00DA06B3" w:rsidRDefault="003713EE" w:rsidP="003713EE">
      <w:pPr>
        <w:pStyle w:val="a8"/>
        <w:ind w:left="3261" w:firstLine="0"/>
        <w:jc w:val="right"/>
        <w:rPr>
          <w:rFonts w:ascii="Times New Roman" w:hAnsi="Times New Roman" w:cs="Times New Roman"/>
          <w:b/>
          <w:bCs/>
          <w:lang w:bidi="ru-RU"/>
        </w:rPr>
      </w:pPr>
      <w:r w:rsidRPr="00DA06B3">
        <w:rPr>
          <w:rFonts w:ascii="Times New Roman" w:hAnsi="Times New Roman" w:cs="Times New Roman"/>
          <w:b/>
          <w:bCs/>
          <w:lang w:bidi="ru-RU"/>
        </w:rPr>
        <w:t xml:space="preserve">Годовые расходы основного топлива на котельных </w:t>
      </w:r>
      <w:r>
        <w:rPr>
          <w:rFonts w:ascii="Times New Roman" w:hAnsi="Times New Roman" w:cs="Times New Roman"/>
          <w:b/>
          <w:bCs/>
          <w:lang w:bidi="ru-RU"/>
        </w:rPr>
        <w:t xml:space="preserve">городского округа </w:t>
      </w:r>
      <w:r w:rsidR="000C1518">
        <w:rPr>
          <w:rFonts w:ascii="Times New Roman" w:hAnsi="Times New Roman" w:cs="Times New Roman"/>
          <w:b/>
          <w:bCs/>
          <w:lang w:bidi="ru-RU"/>
        </w:rPr>
        <w:t>Анадырь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19"/>
        <w:gridCol w:w="3067"/>
        <w:gridCol w:w="3065"/>
      </w:tblGrid>
      <w:tr w:rsidR="003713EE" w:rsidRPr="00DA06B3" w14:paraId="57C9EEA5" w14:textId="77777777" w:rsidTr="004E5749">
        <w:trPr>
          <w:trHeight w:val="277"/>
        </w:trPr>
        <w:tc>
          <w:tcPr>
            <w:tcW w:w="1823" w:type="pct"/>
            <w:vMerge w:val="restart"/>
            <w:hideMark/>
          </w:tcPr>
          <w:p w14:paraId="0C3A39C4" w14:textId="77777777" w:rsidR="003713EE" w:rsidRPr="00DA06B3" w:rsidRDefault="003713EE" w:rsidP="004E5749">
            <w:pPr>
              <w:pStyle w:val="TableParagraph"/>
              <w:spacing w:before="147"/>
              <w:ind w:left="113"/>
              <w:rPr>
                <w:b/>
                <w:sz w:val="20"/>
                <w:szCs w:val="20"/>
              </w:rPr>
            </w:pPr>
            <w:r w:rsidRPr="00DA06B3">
              <w:rPr>
                <w:b/>
                <w:sz w:val="20"/>
                <w:szCs w:val="20"/>
              </w:rPr>
              <w:t>Наименование источника тепловой энергии</w:t>
            </w:r>
          </w:p>
        </w:tc>
        <w:tc>
          <w:tcPr>
            <w:tcW w:w="3177" w:type="pct"/>
            <w:gridSpan w:val="2"/>
            <w:hideMark/>
          </w:tcPr>
          <w:p w14:paraId="30C6DAF0" w14:textId="77777777" w:rsidR="003713EE" w:rsidRPr="00DA06B3" w:rsidRDefault="003713EE" w:rsidP="004E5749">
            <w:pPr>
              <w:pStyle w:val="TableParagraph"/>
              <w:spacing w:line="257" w:lineRule="exact"/>
              <w:ind w:left="113"/>
              <w:jc w:val="center"/>
              <w:rPr>
                <w:b/>
                <w:sz w:val="20"/>
                <w:szCs w:val="20"/>
              </w:rPr>
            </w:pPr>
            <w:r w:rsidRPr="00DA06B3">
              <w:rPr>
                <w:b/>
                <w:sz w:val="20"/>
                <w:szCs w:val="20"/>
              </w:rPr>
              <w:t>Годовой расход основного топлива</w:t>
            </w:r>
          </w:p>
        </w:tc>
      </w:tr>
      <w:tr w:rsidR="003713EE" w:rsidRPr="00DA06B3" w14:paraId="14F6A3EB" w14:textId="77777777" w:rsidTr="004E5749">
        <w:trPr>
          <w:trHeight w:val="353"/>
        </w:trPr>
        <w:tc>
          <w:tcPr>
            <w:tcW w:w="1823" w:type="pct"/>
            <w:vMerge/>
            <w:vAlign w:val="center"/>
            <w:hideMark/>
          </w:tcPr>
          <w:p w14:paraId="78D51863" w14:textId="77777777" w:rsidR="003713EE" w:rsidRPr="00DA06B3" w:rsidRDefault="003713EE" w:rsidP="004E5749">
            <w:pPr>
              <w:widowControl/>
              <w:autoSpaceDE/>
              <w:autoSpaceDN/>
              <w:ind w:left="113"/>
              <w:rPr>
                <w:b/>
                <w:sz w:val="20"/>
                <w:szCs w:val="20"/>
                <w:lang w:bidi="ru-RU"/>
              </w:rPr>
            </w:pPr>
          </w:p>
        </w:tc>
        <w:tc>
          <w:tcPr>
            <w:tcW w:w="1589" w:type="pct"/>
            <w:hideMark/>
          </w:tcPr>
          <w:p w14:paraId="2215961D" w14:textId="77777777" w:rsidR="003713EE" w:rsidRPr="00DA06B3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Бурый у</w:t>
            </w:r>
            <w:r w:rsidRPr="00DA06B3">
              <w:rPr>
                <w:b/>
                <w:sz w:val="20"/>
                <w:szCs w:val="20"/>
              </w:rPr>
              <w:t>голь</w:t>
            </w:r>
            <w:r>
              <w:rPr>
                <w:b/>
                <w:sz w:val="20"/>
                <w:szCs w:val="20"/>
              </w:rPr>
              <w:t>, т.н.т.</w:t>
            </w:r>
          </w:p>
        </w:tc>
        <w:tc>
          <w:tcPr>
            <w:tcW w:w="1588" w:type="pct"/>
          </w:tcPr>
          <w:p w14:paraId="312C8BA9" w14:textId="77777777" w:rsidR="003713EE" w:rsidRPr="00CD3907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Природный газ, м</w:t>
            </w:r>
            <w:r>
              <w:rPr>
                <w:b/>
                <w:sz w:val="20"/>
                <w:szCs w:val="20"/>
                <w:vertAlign w:val="superscript"/>
              </w:rPr>
              <w:t>3</w:t>
            </w:r>
          </w:p>
        </w:tc>
      </w:tr>
      <w:tr w:rsidR="003713EE" w:rsidRPr="00DA06B3" w14:paraId="44E62A1F" w14:textId="77777777" w:rsidTr="004E5749">
        <w:trPr>
          <w:trHeight w:val="275"/>
        </w:trPr>
        <w:tc>
          <w:tcPr>
            <w:tcW w:w="5000" w:type="pct"/>
            <w:gridSpan w:val="3"/>
          </w:tcPr>
          <w:p w14:paraId="54FB39D3" w14:textId="77777777" w:rsidR="003713EE" w:rsidRDefault="003713EE" w:rsidP="004E5749">
            <w:pPr>
              <w:pStyle w:val="TableParagraph"/>
              <w:spacing w:line="256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2022 год</w:t>
            </w:r>
          </w:p>
        </w:tc>
      </w:tr>
      <w:tr w:rsidR="003713EE" w:rsidRPr="00DA06B3" w14:paraId="110748F7" w14:textId="77777777" w:rsidTr="004E5749">
        <w:trPr>
          <w:trHeight w:val="275"/>
        </w:trPr>
        <w:tc>
          <w:tcPr>
            <w:tcW w:w="1823" w:type="pct"/>
            <w:hideMark/>
          </w:tcPr>
          <w:p w14:paraId="4CEAB244" w14:textId="77777777" w:rsidR="003713EE" w:rsidRPr="00DA06B3" w:rsidRDefault="003713EE" w:rsidP="004E5749">
            <w:pPr>
              <w:pStyle w:val="TableParagraph"/>
              <w:spacing w:line="256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ТЭЦ</w:t>
            </w:r>
          </w:p>
        </w:tc>
        <w:tc>
          <w:tcPr>
            <w:tcW w:w="1589" w:type="pct"/>
            <w:hideMark/>
          </w:tcPr>
          <w:p w14:paraId="62C5ADB9" w14:textId="77777777" w:rsidR="003713EE" w:rsidRPr="00957E2D" w:rsidRDefault="003713EE" w:rsidP="004E5749">
            <w:pPr>
              <w:pStyle w:val="TableParagraph"/>
              <w:spacing w:line="256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56158</w:t>
            </w:r>
          </w:p>
        </w:tc>
        <w:tc>
          <w:tcPr>
            <w:tcW w:w="1588" w:type="pct"/>
          </w:tcPr>
          <w:p w14:paraId="54A675F0" w14:textId="77777777" w:rsidR="003713EE" w:rsidRDefault="003713EE" w:rsidP="004E5749">
            <w:pPr>
              <w:pStyle w:val="TableParagraph"/>
              <w:spacing w:line="256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6760</w:t>
            </w:r>
          </w:p>
        </w:tc>
      </w:tr>
      <w:tr w:rsidR="003713EE" w:rsidRPr="00DA06B3" w14:paraId="43A94BC4" w14:textId="77777777" w:rsidTr="004E5749">
        <w:trPr>
          <w:trHeight w:val="275"/>
        </w:trPr>
        <w:tc>
          <w:tcPr>
            <w:tcW w:w="1823" w:type="pct"/>
            <w:hideMark/>
          </w:tcPr>
          <w:p w14:paraId="5F86D7DD" w14:textId="77777777" w:rsidR="003713EE" w:rsidRPr="00DA06B3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ГМТЭЦ</w:t>
            </w:r>
          </w:p>
        </w:tc>
        <w:tc>
          <w:tcPr>
            <w:tcW w:w="1589" w:type="pct"/>
            <w:hideMark/>
          </w:tcPr>
          <w:p w14:paraId="53141299" w14:textId="77777777" w:rsidR="003713EE" w:rsidRPr="00957E2D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88" w:type="pct"/>
          </w:tcPr>
          <w:p w14:paraId="441A6534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25304</w:t>
            </w:r>
          </w:p>
        </w:tc>
      </w:tr>
      <w:tr w:rsidR="003713EE" w:rsidRPr="00DA06B3" w14:paraId="4D03E83D" w14:textId="77777777" w:rsidTr="004E5749">
        <w:trPr>
          <w:trHeight w:val="275"/>
        </w:trPr>
        <w:tc>
          <w:tcPr>
            <w:tcW w:w="5000" w:type="pct"/>
            <w:gridSpan w:val="3"/>
          </w:tcPr>
          <w:p w14:paraId="50CC69CE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2023-2027 годы</w:t>
            </w:r>
          </w:p>
        </w:tc>
      </w:tr>
      <w:tr w:rsidR="003713EE" w:rsidRPr="00DA06B3" w14:paraId="796382F6" w14:textId="77777777" w:rsidTr="004E5749">
        <w:trPr>
          <w:trHeight w:val="275"/>
        </w:trPr>
        <w:tc>
          <w:tcPr>
            <w:tcW w:w="1823" w:type="pct"/>
          </w:tcPr>
          <w:p w14:paraId="29F15549" w14:textId="77777777" w:rsidR="003713EE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ТЭЦ</w:t>
            </w:r>
          </w:p>
        </w:tc>
        <w:tc>
          <w:tcPr>
            <w:tcW w:w="1589" w:type="pct"/>
          </w:tcPr>
          <w:p w14:paraId="2A61A54A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58276</w:t>
            </w:r>
          </w:p>
        </w:tc>
        <w:tc>
          <w:tcPr>
            <w:tcW w:w="1588" w:type="pct"/>
          </w:tcPr>
          <w:p w14:paraId="7F0EE491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7015</w:t>
            </w:r>
          </w:p>
        </w:tc>
      </w:tr>
      <w:tr w:rsidR="003713EE" w:rsidRPr="00DA06B3" w14:paraId="7E1C017A" w14:textId="77777777" w:rsidTr="004E5749">
        <w:trPr>
          <w:trHeight w:val="275"/>
        </w:trPr>
        <w:tc>
          <w:tcPr>
            <w:tcW w:w="1823" w:type="pct"/>
          </w:tcPr>
          <w:p w14:paraId="79A413F8" w14:textId="77777777" w:rsidR="003713EE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ГМТЭЦ</w:t>
            </w:r>
          </w:p>
        </w:tc>
        <w:tc>
          <w:tcPr>
            <w:tcW w:w="1589" w:type="pct"/>
          </w:tcPr>
          <w:p w14:paraId="269F13FF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88" w:type="pct"/>
          </w:tcPr>
          <w:p w14:paraId="3FCEDDB3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26258</w:t>
            </w:r>
          </w:p>
        </w:tc>
      </w:tr>
      <w:tr w:rsidR="003713EE" w:rsidRPr="00DA06B3" w14:paraId="09919B4F" w14:textId="77777777" w:rsidTr="004E5749">
        <w:trPr>
          <w:trHeight w:val="275"/>
        </w:trPr>
        <w:tc>
          <w:tcPr>
            <w:tcW w:w="5000" w:type="pct"/>
            <w:gridSpan w:val="3"/>
          </w:tcPr>
          <w:p w14:paraId="1371A347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2028-2032 годы</w:t>
            </w:r>
          </w:p>
        </w:tc>
      </w:tr>
      <w:tr w:rsidR="003713EE" w:rsidRPr="00DA06B3" w14:paraId="64D99A3C" w14:textId="77777777" w:rsidTr="004E5749">
        <w:trPr>
          <w:trHeight w:val="275"/>
        </w:trPr>
        <w:tc>
          <w:tcPr>
            <w:tcW w:w="1823" w:type="pct"/>
          </w:tcPr>
          <w:p w14:paraId="31FFE83D" w14:textId="77777777" w:rsidR="003713EE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ТЭЦ</w:t>
            </w:r>
          </w:p>
        </w:tc>
        <w:tc>
          <w:tcPr>
            <w:tcW w:w="1589" w:type="pct"/>
          </w:tcPr>
          <w:p w14:paraId="417D2B06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58572</w:t>
            </w:r>
          </w:p>
        </w:tc>
        <w:tc>
          <w:tcPr>
            <w:tcW w:w="1588" w:type="pct"/>
          </w:tcPr>
          <w:p w14:paraId="79E86E3A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7051</w:t>
            </w:r>
          </w:p>
        </w:tc>
      </w:tr>
      <w:tr w:rsidR="003713EE" w:rsidRPr="00DA06B3" w14:paraId="260CF6EC" w14:textId="77777777" w:rsidTr="004E5749">
        <w:trPr>
          <w:trHeight w:val="275"/>
        </w:trPr>
        <w:tc>
          <w:tcPr>
            <w:tcW w:w="1823" w:type="pct"/>
          </w:tcPr>
          <w:p w14:paraId="0AFED0AF" w14:textId="77777777" w:rsidR="003713EE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ГМТЭЦ</w:t>
            </w:r>
          </w:p>
        </w:tc>
        <w:tc>
          <w:tcPr>
            <w:tcW w:w="1589" w:type="pct"/>
          </w:tcPr>
          <w:p w14:paraId="6C9877BA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88" w:type="pct"/>
          </w:tcPr>
          <w:p w14:paraId="30361694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26392</w:t>
            </w:r>
          </w:p>
        </w:tc>
      </w:tr>
      <w:tr w:rsidR="003713EE" w:rsidRPr="00DA06B3" w14:paraId="1AED5001" w14:textId="77777777" w:rsidTr="004E5749">
        <w:trPr>
          <w:trHeight w:val="275"/>
        </w:trPr>
        <w:tc>
          <w:tcPr>
            <w:tcW w:w="5000" w:type="pct"/>
            <w:gridSpan w:val="3"/>
          </w:tcPr>
          <w:p w14:paraId="5A697654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2033-2037 годы</w:t>
            </w:r>
          </w:p>
        </w:tc>
      </w:tr>
      <w:tr w:rsidR="003713EE" w:rsidRPr="00DA06B3" w14:paraId="294A661C" w14:textId="77777777" w:rsidTr="004E5749">
        <w:trPr>
          <w:trHeight w:val="275"/>
        </w:trPr>
        <w:tc>
          <w:tcPr>
            <w:tcW w:w="1823" w:type="pct"/>
          </w:tcPr>
          <w:p w14:paraId="1D2307E3" w14:textId="77777777" w:rsidR="003713EE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ТЭЦ</w:t>
            </w:r>
          </w:p>
        </w:tc>
        <w:tc>
          <w:tcPr>
            <w:tcW w:w="1589" w:type="pct"/>
          </w:tcPr>
          <w:p w14:paraId="63F25AEA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58850</w:t>
            </w:r>
          </w:p>
        </w:tc>
        <w:tc>
          <w:tcPr>
            <w:tcW w:w="1588" w:type="pct"/>
          </w:tcPr>
          <w:p w14:paraId="6396BFD6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7084</w:t>
            </w:r>
          </w:p>
        </w:tc>
      </w:tr>
      <w:tr w:rsidR="003713EE" w:rsidRPr="00DA06B3" w14:paraId="72049334" w14:textId="77777777" w:rsidTr="004E5749">
        <w:trPr>
          <w:trHeight w:val="275"/>
        </w:trPr>
        <w:tc>
          <w:tcPr>
            <w:tcW w:w="1823" w:type="pct"/>
          </w:tcPr>
          <w:p w14:paraId="263C1332" w14:textId="77777777" w:rsidR="003713EE" w:rsidRDefault="003713EE" w:rsidP="004E5749">
            <w:pPr>
              <w:pStyle w:val="TableParagraph"/>
              <w:spacing w:line="255" w:lineRule="exact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ГМТЭЦ</w:t>
            </w:r>
          </w:p>
        </w:tc>
        <w:tc>
          <w:tcPr>
            <w:tcW w:w="1589" w:type="pct"/>
          </w:tcPr>
          <w:p w14:paraId="69B92287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88" w:type="pct"/>
          </w:tcPr>
          <w:p w14:paraId="7E6E8C2D" w14:textId="77777777" w:rsidR="003713EE" w:rsidRDefault="003713EE" w:rsidP="004E5749">
            <w:pPr>
              <w:pStyle w:val="TableParagraph"/>
              <w:spacing w:line="255" w:lineRule="exact"/>
              <w:ind w:left="1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26517</w:t>
            </w:r>
          </w:p>
        </w:tc>
      </w:tr>
    </w:tbl>
    <w:p w14:paraId="2F07497D" w14:textId="129C5EE0" w:rsidR="00F53079" w:rsidRDefault="00F53079" w:rsidP="007F2036">
      <w:pPr>
        <w:pStyle w:val="a5"/>
      </w:pPr>
    </w:p>
    <w:p w14:paraId="13F07AF7" w14:textId="226BA667" w:rsidR="00F53079" w:rsidRDefault="00F53079" w:rsidP="007F2036">
      <w:pPr>
        <w:pStyle w:val="a5"/>
      </w:pPr>
      <w:r>
        <w:t>8.2.</w:t>
      </w:r>
      <w:r>
        <w:tab/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14:paraId="5F225AAB" w14:textId="430697BB" w:rsidR="00F53079" w:rsidRDefault="00F53079" w:rsidP="00F53079">
      <w:pPr>
        <w:pStyle w:val="12"/>
        <w:rPr>
          <w:lang w:bidi="ru-RU"/>
        </w:rPr>
      </w:pPr>
      <w:r>
        <w:rPr>
          <w:lang w:bidi="ru-RU"/>
        </w:rPr>
        <w:t>На прогнозируемый период 2023 – 20</w:t>
      </w:r>
      <w:r w:rsidR="003713EE">
        <w:rPr>
          <w:lang w:bidi="ru-RU"/>
        </w:rPr>
        <w:t>37</w:t>
      </w:r>
      <w:r>
        <w:rPr>
          <w:lang w:bidi="ru-RU"/>
        </w:rPr>
        <w:t xml:space="preserve"> год</w:t>
      </w:r>
      <w:r w:rsidR="006B0C44">
        <w:rPr>
          <w:lang w:bidi="ru-RU"/>
        </w:rPr>
        <w:t>ов</w:t>
      </w:r>
      <w:r>
        <w:rPr>
          <w:lang w:bidi="ru-RU"/>
        </w:rPr>
        <w:t xml:space="preserve"> на отопительных котельных </w:t>
      </w:r>
      <w:r w:rsidR="003713EE">
        <w:rPr>
          <w:lang w:bidi="ru-RU"/>
        </w:rPr>
        <w:t xml:space="preserve">городского округа </w:t>
      </w:r>
      <w:r w:rsidR="000C1518">
        <w:rPr>
          <w:lang w:bidi="ru-RU"/>
        </w:rPr>
        <w:t>Анадырь</w:t>
      </w:r>
      <w:r>
        <w:rPr>
          <w:lang w:bidi="ru-RU"/>
        </w:rPr>
        <w:t xml:space="preserve"> </w:t>
      </w:r>
      <w:r w:rsidR="006B0C44">
        <w:rPr>
          <w:lang w:bidi="ru-RU"/>
        </w:rPr>
        <w:t>планируется использовать</w:t>
      </w:r>
      <w:r>
        <w:rPr>
          <w:lang w:bidi="ru-RU"/>
        </w:rPr>
        <w:t xml:space="preserve"> виды топлива, представленные в таблице </w:t>
      </w:r>
      <w:r w:rsidR="00210670">
        <w:rPr>
          <w:lang w:bidi="ru-RU"/>
        </w:rPr>
        <w:t>1</w:t>
      </w:r>
      <w:r w:rsidR="003713EE">
        <w:rPr>
          <w:lang w:bidi="ru-RU"/>
        </w:rPr>
        <w:t>1</w:t>
      </w:r>
      <w:r w:rsidR="006B0C44">
        <w:rPr>
          <w:lang w:bidi="ru-RU"/>
        </w:rPr>
        <w:t>.</w:t>
      </w:r>
    </w:p>
    <w:p w14:paraId="43FD28F7" w14:textId="79C5B26A" w:rsidR="00F53079" w:rsidRPr="00F53079" w:rsidRDefault="00F53079" w:rsidP="006B0C44">
      <w:pPr>
        <w:pStyle w:val="a8"/>
        <w:spacing w:line="276" w:lineRule="auto"/>
        <w:ind w:right="-424" w:firstLine="0"/>
        <w:jc w:val="right"/>
        <w:rPr>
          <w:rFonts w:ascii="Times New Roman" w:hAnsi="Times New Roman" w:cs="Times New Roman"/>
          <w:b/>
          <w:bCs/>
          <w:lang w:bidi="ru-RU"/>
        </w:rPr>
      </w:pPr>
      <w:r w:rsidRPr="00F53079">
        <w:rPr>
          <w:rFonts w:ascii="Times New Roman" w:hAnsi="Times New Roman" w:cs="Times New Roman"/>
          <w:b/>
          <w:bCs/>
          <w:lang w:bidi="ru-RU"/>
        </w:rPr>
        <w:t xml:space="preserve">Таблица </w:t>
      </w:r>
      <w:r w:rsidR="00210670">
        <w:rPr>
          <w:rFonts w:ascii="Times New Roman" w:hAnsi="Times New Roman" w:cs="Times New Roman"/>
          <w:b/>
          <w:bCs/>
          <w:lang w:bidi="ru-RU"/>
        </w:rPr>
        <w:t>1</w:t>
      </w:r>
      <w:r w:rsidR="003713EE">
        <w:rPr>
          <w:rFonts w:ascii="Times New Roman" w:hAnsi="Times New Roman" w:cs="Times New Roman"/>
          <w:b/>
          <w:bCs/>
          <w:lang w:bidi="ru-RU"/>
        </w:rPr>
        <w:t>1</w:t>
      </w:r>
    </w:p>
    <w:p w14:paraId="0E7579A6" w14:textId="77777777" w:rsidR="006B0C44" w:rsidRDefault="00F53079" w:rsidP="006B0C44">
      <w:pPr>
        <w:spacing w:line="276" w:lineRule="auto"/>
        <w:ind w:left="3544" w:right="-424"/>
        <w:jc w:val="right"/>
        <w:rPr>
          <w:b/>
          <w:bCs/>
          <w:sz w:val="24"/>
          <w:szCs w:val="24"/>
          <w:lang w:bidi="ru-RU"/>
        </w:rPr>
      </w:pPr>
      <w:r w:rsidRPr="00F53079">
        <w:rPr>
          <w:b/>
          <w:bCs/>
          <w:sz w:val="24"/>
          <w:szCs w:val="24"/>
          <w:lang w:bidi="ru-RU"/>
        </w:rPr>
        <w:t xml:space="preserve">Используемое топливо на котельных </w:t>
      </w:r>
    </w:p>
    <w:p w14:paraId="62195336" w14:textId="3126CB35" w:rsidR="00F53079" w:rsidRPr="00F53079" w:rsidRDefault="006B0C44" w:rsidP="006B0C44">
      <w:pPr>
        <w:spacing w:line="276" w:lineRule="auto"/>
        <w:ind w:left="3544" w:right="-424"/>
        <w:jc w:val="right"/>
        <w:rPr>
          <w:sz w:val="24"/>
          <w:szCs w:val="24"/>
          <w:lang w:bidi="ru-RU"/>
        </w:rPr>
      </w:pPr>
      <w:r w:rsidRPr="006B0C44">
        <w:rPr>
          <w:b/>
          <w:bCs/>
          <w:sz w:val="24"/>
          <w:szCs w:val="24"/>
          <w:lang w:bidi="ru-RU"/>
        </w:rPr>
        <w:t xml:space="preserve">городского округа </w:t>
      </w:r>
      <w:r w:rsidR="000C1518">
        <w:rPr>
          <w:b/>
          <w:bCs/>
          <w:sz w:val="24"/>
          <w:szCs w:val="24"/>
          <w:lang w:bidi="ru-RU"/>
        </w:rPr>
        <w:t>Анадырь</w:t>
      </w:r>
    </w:p>
    <w:tbl>
      <w:tblPr>
        <w:tblStyle w:val="TableNormal"/>
        <w:tblW w:w="10202" w:type="dxa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42"/>
        <w:gridCol w:w="2413"/>
        <w:gridCol w:w="2550"/>
        <w:gridCol w:w="2697"/>
      </w:tblGrid>
      <w:tr w:rsidR="00F53079" w:rsidRPr="00DD56EC" w14:paraId="540C9BD0" w14:textId="77777777" w:rsidTr="004E5749">
        <w:trPr>
          <w:trHeight w:val="837"/>
          <w:tblHeader/>
        </w:trPr>
        <w:tc>
          <w:tcPr>
            <w:tcW w:w="2542" w:type="dxa"/>
            <w:vAlign w:val="center"/>
            <w:hideMark/>
          </w:tcPr>
          <w:p w14:paraId="009A2366" w14:textId="77777777" w:rsidR="00F53079" w:rsidRPr="00E40019" w:rsidRDefault="00F53079" w:rsidP="004E5749">
            <w:pPr>
              <w:pStyle w:val="a8"/>
              <w:ind w:left="113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Обслуживающая</w:t>
            </w:r>
          </w:p>
          <w:p w14:paraId="344CBF4C" w14:textId="77777777" w:rsidR="00F53079" w:rsidRPr="00E40019" w:rsidRDefault="00F53079" w:rsidP="004E5749">
            <w:pPr>
              <w:pStyle w:val="a8"/>
              <w:ind w:left="113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организация</w:t>
            </w:r>
          </w:p>
        </w:tc>
        <w:tc>
          <w:tcPr>
            <w:tcW w:w="2413" w:type="dxa"/>
            <w:vAlign w:val="center"/>
            <w:hideMark/>
          </w:tcPr>
          <w:p w14:paraId="7F5385C6" w14:textId="77777777" w:rsidR="00F53079" w:rsidRPr="00E40019" w:rsidRDefault="00F53079" w:rsidP="004E5749">
            <w:pPr>
              <w:pStyle w:val="a8"/>
              <w:ind w:left="113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источника тепловой энергии</w:t>
            </w:r>
          </w:p>
        </w:tc>
        <w:tc>
          <w:tcPr>
            <w:tcW w:w="2550" w:type="dxa"/>
            <w:vAlign w:val="center"/>
            <w:hideMark/>
          </w:tcPr>
          <w:p w14:paraId="423FE6FE" w14:textId="77777777" w:rsidR="00F53079" w:rsidRPr="00E40019" w:rsidRDefault="00F53079" w:rsidP="004E5749">
            <w:pPr>
              <w:pStyle w:val="a8"/>
              <w:ind w:left="113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основного топлива</w:t>
            </w:r>
          </w:p>
        </w:tc>
        <w:tc>
          <w:tcPr>
            <w:tcW w:w="2697" w:type="dxa"/>
            <w:vAlign w:val="center"/>
            <w:hideMark/>
          </w:tcPr>
          <w:p w14:paraId="288D6947" w14:textId="77777777" w:rsidR="00F53079" w:rsidRPr="00E40019" w:rsidRDefault="00F53079" w:rsidP="004E5749">
            <w:pPr>
              <w:pStyle w:val="a8"/>
              <w:ind w:left="113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40019">
              <w:rPr>
                <w:rFonts w:ascii="Times New Roman" w:hAnsi="Times New Roman" w:cs="Times New Roman"/>
                <w:b/>
                <w:sz w:val="20"/>
                <w:szCs w:val="20"/>
              </w:rPr>
              <w:t>резервного топлива</w:t>
            </w:r>
          </w:p>
        </w:tc>
      </w:tr>
      <w:tr w:rsidR="00F53079" w:rsidRPr="00DD56EC" w14:paraId="67B22CCA" w14:textId="77777777" w:rsidTr="003713EE">
        <w:trPr>
          <w:trHeight w:val="551"/>
        </w:trPr>
        <w:tc>
          <w:tcPr>
            <w:tcW w:w="2542" w:type="dxa"/>
            <w:vAlign w:val="center"/>
            <w:hideMark/>
          </w:tcPr>
          <w:p w14:paraId="02C25E4C" w14:textId="2D13F6A7" w:rsidR="00F53079" w:rsidRPr="00DD56EC" w:rsidRDefault="003713EE" w:rsidP="003713EE">
            <w:pPr>
              <w:pStyle w:val="TableParagraph"/>
              <w:spacing w:line="270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«Чукотэнерго»</w:t>
            </w:r>
          </w:p>
        </w:tc>
        <w:tc>
          <w:tcPr>
            <w:tcW w:w="2413" w:type="dxa"/>
            <w:vAlign w:val="center"/>
            <w:hideMark/>
          </w:tcPr>
          <w:p w14:paraId="75A83404" w14:textId="778DF2DC" w:rsidR="00F53079" w:rsidRPr="00DD56EC" w:rsidRDefault="003713EE" w:rsidP="003713EE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ТЭЦ</w:t>
            </w:r>
          </w:p>
        </w:tc>
        <w:tc>
          <w:tcPr>
            <w:tcW w:w="2550" w:type="dxa"/>
            <w:vAlign w:val="center"/>
            <w:hideMark/>
          </w:tcPr>
          <w:p w14:paraId="369B93F6" w14:textId="77777777" w:rsidR="00F53079" w:rsidRDefault="003713EE" w:rsidP="003713EE">
            <w:pPr>
              <w:pStyle w:val="TableParagraph"/>
              <w:spacing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Бурый уголь</w:t>
            </w:r>
          </w:p>
          <w:p w14:paraId="50E07650" w14:textId="7965124E" w:rsidR="003713EE" w:rsidRPr="00DD56EC" w:rsidRDefault="003713EE" w:rsidP="003713EE">
            <w:pPr>
              <w:pStyle w:val="TableParagraph"/>
              <w:spacing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Природный газ</w:t>
            </w:r>
          </w:p>
        </w:tc>
        <w:tc>
          <w:tcPr>
            <w:tcW w:w="2697" w:type="dxa"/>
            <w:vAlign w:val="center"/>
            <w:hideMark/>
          </w:tcPr>
          <w:p w14:paraId="4E27CB61" w14:textId="6F816944" w:rsidR="00F53079" w:rsidRPr="00DD56EC" w:rsidRDefault="003713EE" w:rsidP="003713EE">
            <w:pPr>
              <w:pStyle w:val="TableParagraph"/>
              <w:spacing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Дизельное топливо</w:t>
            </w:r>
          </w:p>
        </w:tc>
      </w:tr>
      <w:tr w:rsidR="00F53079" w:rsidRPr="00DD56EC" w14:paraId="5D039124" w14:textId="77777777" w:rsidTr="003713EE">
        <w:trPr>
          <w:trHeight w:val="551"/>
        </w:trPr>
        <w:tc>
          <w:tcPr>
            <w:tcW w:w="2542" w:type="dxa"/>
            <w:vAlign w:val="center"/>
            <w:hideMark/>
          </w:tcPr>
          <w:p w14:paraId="396D3872" w14:textId="4D78764F" w:rsidR="00F53079" w:rsidRPr="00DD56EC" w:rsidRDefault="003713EE" w:rsidP="003713EE">
            <w:pPr>
              <w:pStyle w:val="TableParagraph"/>
              <w:spacing w:line="270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«Чукотэнерго»</w:t>
            </w:r>
          </w:p>
        </w:tc>
        <w:tc>
          <w:tcPr>
            <w:tcW w:w="2413" w:type="dxa"/>
            <w:vAlign w:val="center"/>
            <w:hideMark/>
          </w:tcPr>
          <w:p w14:paraId="2E1B38F1" w14:textId="5A489ADC" w:rsidR="00F53079" w:rsidRPr="00DD56EC" w:rsidRDefault="003713EE" w:rsidP="003713EE">
            <w:pPr>
              <w:pStyle w:val="TableParagraph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Анадырская ГМТЭЦ</w:t>
            </w:r>
          </w:p>
        </w:tc>
        <w:tc>
          <w:tcPr>
            <w:tcW w:w="2550" w:type="dxa"/>
            <w:vAlign w:val="center"/>
            <w:hideMark/>
          </w:tcPr>
          <w:p w14:paraId="656452FC" w14:textId="08C09A65" w:rsidR="00F53079" w:rsidRPr="00DD56EC" w:rsidRDefault="003713EE" w:rsidP="003713EE">
            <w:pPr>
              <w:pStyle w:val="TableParagraph"/>
              <w:spacing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Природный газ</w:t>
            </w:r>
          </w:p>
        </w:tc>
        <w:tc>
          <w:tcPr>
            <w:tcW w:w="2697" w:type="dxa"/>
            <w:vAlign w:val="center"/>
            <w:hideMark/>
          </w:tcPr>
          <w:p w14:paraId="54D07ACB" w14:textId="1F18680A" w:rsidR="00F53079" w:rsidRPr="00DD56EC" w:rsidRDefault="003713EE" w:rsidP="003713EE">
            <w:pPr>
              <w:pStyle w:val="TableParagraph"/>
              <w:spacing w:line="261" w:lineRule="exact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Дизельное топливо</w:t>
            </w:r>
          </w:p>
        </w:tc>
      </w:tr>
    </w:tbl>
    <w:p w14:paraId="16DB7624" w14:textId="3FC38956" w:rsidR="00F53079" w:rsidRDefault="00F53079" w:rsidP="007F2036">
      <w:pPr>
        <w:pStyle w:val="a5"/>
      </w:pPr>
    </w:p>
    <w:p w14:paraId="4B788E4B" w14:textId="77777777" w:rsidR="002664FB" w:rsidRDefault="002664FB" w:rsidP="007F2036">
      <w:pPr>
        <w:pStyle w:val="a5"/>
      </w:pPr>
    </w:p>
    <w:p w14:paraId="6614EB6B" w14:textId="499BBBBC" w:rsidR="00F53079" w:rsidRDefault="00F53079" w:rsidP="007F2036">
      <w:pPr>
        <w:pStyle w:val="a5"/>
      </w:pPr>
      <w:r>
        <w:t>8.3.</w:t>
      </w:r>
      <w:r>
        <w:tab/>
        <w:t xml:space="preserve">Виды топлива, их доли и значения низшей теплоты сгорания топлива, </w:t>
      </w:r>
      <w:r>
        <w:lastRenderedPageBreak/>
        <w:t>используемые для производства тепловой энергии по каждой системе теплоснабжения</w:t>
      </w:r>
    </w:p>
    <w:p w14:paraId="0B898397" w14:textId="3443385D" w:rsidR="00F53079" w:rsidRPr="00E65356" w:rsidRDefault="00F53079" w:rsidP="00F53079">
      <w:pPr>
        <w:pStyle w:val="12"/>
        <w:rPr>
          <w:lang w:bidi="ru-RU"/>
        </w:rPr>
      </w:pPr>
      <w:r>
        <w:rPr>
          <w:lang w:bidi="ru-RU"/>
        </w:rPr>
        <w:t xml:space="preserve">В таблице </w:t>
      </w:r>
      <w:r w:rsidR="00210670">
        <w:rPr>
          <w:lang w:bidi="ru-RU"/>
        </w:rPr>
        <w:t>1</w:t>
      </w:r>
      <w:r w:rsidR="00FB0AA9">
        <w:rPr>
          <w:lang w:bidi="ru-RU"/>
        </w:rPr>
        <w:t>2</w:t>
      </w:r>
      <w:r>
        <w:rPr>
          <w:lang w:bidi="ru-RU"/>
        </w:rPr>
        <w:t xml:space="preserve"> </w:t>
      </w:r>
      <w:r w:rsidR="00FB0AA9">
        <w:rPr>
          <w:lang w:bidi="ru-RU"/>
        </w:rPr>
        <w:t xml:space="preserve">представлены характеристики топлива, используемого в качестве топлива на котельных городского округа </w:t>
      </w:r>
      <w:r w:rsidR="000C1518">
        <w:rPr>
          <w:lang w:bidi="ru-RU"/>
        </w:rPr>
        <w:t>Анадырь</w:t>
      </w:r>
      <w:r>
        <w:rPr>
          <w:lang w:bidi="ru-RU"/>
        </w:rPr>
        <w:t>.</w:t>
      </w:r>
    </w:p>
    <w:p w14:paraId="3589EA6F" w14:textId="1100FB24" w:rsidR="00F53079" w:rsidRPr="00F53079" w:rsidRDefault="00F53079" w:rsidP="00F53079">
      <w:pPr>
        <w:jc w:val="right"/>
        <w:rPr>
          <w:b/>
          <w:bCs/>
          <w:sz w:val="24"/>
          <w:szCs w:val="24"/>
          <w:lang w:bidi="ru-RU"/>
        </w:rPr>
      </w:pPr>
      <w:r w:rsidRPr="00F53079">
        <w:rPr>
          <w:b/>
          <w:bCs/>
          <w:sz w:val="24"/>
          <w:szCs w:val="24"/>
          <w:lang w:bidi="ru-RU"/>
        </w:rPr>
        <w:t xml:space="preserve">Таблица </w:t>
      </w:r>
      <w:r>
        <w:rPr>
          <w:b/>
          <w:bCs/>
          <w:sz w:val="24"/>
          <w:szCs w:val="24"/>
          <w:lang w:bidi="ru-RU"/>
        </w:rPr>
        <w:t>1</w:t>
      </w:r>
      <w:r w:rsidR="00FB0AA9">
        <w:rPr>
          <w:b/>
          <w:bCs/>
          <w:sz w:val="24"/>
          <w:szCs w:val="24"/>
          <w:lang w:bidi="ru-RU"/>
        </w:rPr>
        <w:t>2</w:t>
      </w:r>
    </w:p>
    <w:p w14:paraId="5C4E9C01" w14:textId="77777777" w:rsidR="006B0C44" w:rsidRDefault="00FB0AA9" w:rsidP="00FB0AA9">
      <w:pPr>
        <w:spacing w:line="276" w:lineRule="auto"/>
        <w:ind w:left="1418"/>
        <w:jc w:val="right"/>
        <w:rPr>
          <w:b/>
          <w:bCs/>
          <w:sz w:val="24"/>
          <w:szCs w:val="24"/>
          <w:lang w:bidi="ru-RU"/>
        </w:rPr>
      </w:pPr>
      <w:r w:rsidRPr="006B0C44">
        <w:rPr>
          <w:b/>
          <w:bCs/>
          <w:sz w:val="24"/>
          <w:szCs w:val="24"/>
          <w:lang w:bidi="ru-RU"/>
        </w:rPr>
        <w:t xml:space="preserve">Характеристики топлива, используемого в качестве топлива </w:t>
      </w:r>
    </w:p>
    <w:p w14:paraId="077C590D" w14:textId="5C062920" w:rsidR="00FB0AA9" w:rsidRPr="006B0C44" w:rsidRDefault="00FB0AA9" w:rsidP="00FB0AA9">
      <w:pPr>
        <w:spacing w:line="276" w:lineRule="auto"/>
        <w:ind w:left="1418"/>
        <w:jc w:val="right"/>
        <w:rPr>
          <w:b/>
          <w:bCs/>
          <w:sz w:val="24"/>
          <w:szCs w:val="24"/>
          <w:lang w:bidi="ru-RU"/>
        </w:rPr>
      </w:pPr>
      <w:r w:rsidRPr="006B0C44">
        <w:rPr>
          <w:b/>
          <w:bCs/>
          <w:sz w:val="24"/>
          <w:szCs w:val="24"/>
          <w:lang w:bidi="ru-RU"/>
        </w:rPr>
        <w:t xml:space="preserve">на котельных городского округа </w:t>
      </w:r>
      <w:r w:rsidR="000C1518">
        <w:rPr>
          <w:b/>
          <w:bCs/>
          <w:sz w:val="24"/>
          <w:szCs w:val="24"/>
          <w:lang w:bidi="ru-RU"/>
        </w:rPr>
        <w:t>Анадырь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460"/>
        <w:gridCol w:w="1544"/>
        <w:gridCol w:w="2267"/>
        <w:gridCol w:w="2450"/>
      </w:tblGrid>
      <w:tr w:rsidR="00FB0AA9" w:rsidRPr="0091548B" w14:paraId="49965988" w14:textId="77777777" w:rsidTr="006B0C44">
        <w:trPr>
          <w:trHeight w:val="20"/>
        </w:trPr>
        <w:tc>
          <w:tcPr>
            <w:tcW w:w="1780" w:type="pct"/>
            <w:vMerge w:val="restart"/>
            <w:shd w:val="clear" w:color="auto" w:fill="auto"/>
            <w:vAlign w:val="center"/>
          </w:tcPr>
          <w:p w14:paraId="4870EE9C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Показатели</w:t>
            </w:r>
          </w:p>
        </w:tc>
        <w:tc>
          <w:tcPr>
            <w:tcW w:w="1960" w:type="pct"/>
            <w:gridSpan w:val="2"/>
            <w:shd w:val="clear" w:color="auto" w:fill="auto"/>
            <w:vAlign w:val="center"/>
          </w:tcPr>
          <w:p w14:paraId="2F7EBAED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Основное топливо</w:t>
            </w:r>
          </w:p>
        </w:tc>
        <w:tc>
          <w:tcPr>
            <w:tcW w:w="1261" w:type="pct"/>
            <w:vMerge w:val="restart"/>
            <w:shd w:val="clear" w:color="auto" w:fill="auto"/>
            <w:vAlign w:val="center"/>
          </w:tcPr>
          <w:p w14:paraId="2BD5F149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Резервное топливо</w:t>
            </w:r>
          </w:p>
        </w:tc>
      </w:tr>
      <w:tr w:rsidR="00FB0AA9" w:rsidRPr="0091548B" w14:paraId="55CFF976" w14:textId="77777777" w:rsidTr="006B0C44">
        <w:trPr>
          <w:trHeight w:val="20"/>
        </w:trPr>
        <w:tc>
          <w:tcPr>
            <w:tcW w:w="1780" w:type="pct"/>
            <w:vMerge/>
            <w:shd w:val="clear" w:color="auto" w:fill="auto"/>
            <w:vAlign w:val="center"/>
          </w:tcPr>
          <w:p w14:paraId="27F59258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94" w:type="pct"/>
            <w:shd w:val="clear" w:color="auto" w:fill="auto"/>
            <w:vAlign w:val="center"/>
          </w:tcPr>
          <w:p w14:paraId="12FC0EF1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проектное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6AD5E646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фактическое</w:t>
            </w:r>
          </w:p>
        </w:tc>
        <w:tc>
          <w:tcPr>
            <w:tcW w:w="1261" w:type="pct"/>
            <w:vMerge/>
            <w:shd w:val="clear" w:color="auto" w:fill="auto"/>
            <w:vAlign w:val="center"/>
          </w:tcPr>
          <w:p w14:paraId="2AF00A82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</w:tr>
      <w:tr w:rsidR="00FB0AA9" w:rsidRPr="0091548B" w14:paraId="330152B9" w14:textId="77777777" w:rsidTr="004E5749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</w:tcPr>
          <w:p w14:paraId="26A214B6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Анадырская ТЭЦ</w:t>
            </w:r>
          </w:p>
        </w:tc>
      </w:tr>
      <w:tr w:rsidR="00FB0AA9" w:rsidRPr="0091548B" w14:paraId="34B34E57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54CF5D6B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Вид топлива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323FC663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Бурый уголь Анадырского месторождения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53AA88C0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Бурый уголь</w:t>
            </w:r>
            <w:r w:rsidRPr="0091548B">
              <w:rPr>
                <w:sz w:val="20"/>
                <w:szCs w:val="20"/>
              </w:rPr>
              <w:t xml:space="preserve"> Анадырского месторождения и </w:t>
            </w:r>
            <w:r w:rsidRPr="0091548B">
              <w:rPr>
                <w:b/>
                <w:sz w:val="20"/>
                <w:szCs w:val="20"/>
              </w:rPr>
              <w:t xml:space="preserve">природный газ </w:t>
            </w:r>
            <w:r w:rsidRPr="0091548B">
              <w:rPr>
                <w:sz w:val="20"/>
                <w:szCs w:val="20"/>
              </w:rPr>
              <w:t>Западно-Озёрного газового месторождения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504CFDD9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Дизельное топливо</w:t>
            </w:r>
          </w:p>
        </w:tc>
      </w:tr>
      <w:tr w:rsidR="00FB0AA9" w:rsidRPr="0091548B" w14:paraId="7A3657AC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5DD137A5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Марка топлива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3E509F31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«БЗ рядовой»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35F7E402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</w:t>
            </w:r>
            <w:r w:rsidRPr="0091548B">
              <w:rPr>
                <w:sz w:val="20"/>
                <w:szCs w:val="20"/>
              </w:rPr>
              <w:t>ь - «БЗ рядовой»;</w:t>
            </w:r>
          </w:p>
          <w:p w14:paraId="5E6CE1E9" w14:textId="49909460" w:rsidR="00FB0AA9" w:rsidRPr="0091548B" w:rsidRDefault="00FB0AA9" w:rsidP="006B0C44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 xml:space="preserve">Газ </w:t>
            </w:r>
            <w:r w:rsidRPr="0091548B">
              <w:rPr>
                <w:sz w:val="20"/>
                <w:szCs w:val="20"/>
              </w:rPr>
              <w:t xml:space="preserve">- «Западно-Озёрный» 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122395CB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«З» (зимнее)</w:t>
            </w:r>
          </w:p>
        </w:tc>
      </w:tr>
      <w:tr w:rsidR="00FB0AA9" w:rsidRPr="0091548B" w14:paraId="7BEA6586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11CE53E7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Калорийность топлива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3375867B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3800 ккал/кг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3EB4F40D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Уголь</w:t>
            </w:r>
            <w:r w:rsidRPr="0091548B">
              <w:rPr>
                <w:sz w:val="20"/>
                <w:szCs w:val="20"/>
              </w:rPr>
              <w:t xml:space="preserve"> – 4 189 ккал/кг;</w:t>
            </w:r>
          </w:p>
          <w:p w14:paraId="3F03689F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Газ</w:t>
            </w:r>
            <w:r w:rsidRPr="0091548B">
              <w:rPr>
                <w:sz w:val="20"/>
                <w:szCs w:val="20"/>
              </w:rPr>
              <w:t xml:space="preserve"> – 7 902 ккал/нм</w:t>
            </w:r>
            <w:r w:rsidRPr="0091548B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00D163B2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10000 ккал/кг</w:t>
            </w:r>
          </w:p>
        </w:tc>
      </w:tr>
      <w:tr w:rsidR="00FB0AA9" w:rsidRPr="0091548B" w14:paraId="6E88773D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6A45B8EB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Расход топлива нормативный / фактический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0FD402B0" w14:textId="77777777" w:rsidR="00FB0AA9" w:rsidRPr="0091548B" w:rsidRDefault="00FB0AA9" w:rsidP="004E5749">
            <w:pPr>
              <w:adjustRightInd w:val="0"/>
              <w:jc w:val="center"/>
              <w:rPr>
                <w:i/>
                <w:sz w:val="20"/>
                <w:szCs w:val="20"/>
              </w:rPr>
            </w:pPr>
            <w:r w:rsidRPr="0091548B">
              <w:rPr>
                <w:i/>
                <w:sz w:val="20"/>
                <w:szCs w:val="20"/>
              </w:rPr>
              <w:t>Нет данных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5377E251" w14:textId="3E60C89A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Уголь</w:t>
            </w:r>
            <w:r w:rsidRPr="0091548B">
              <w:rPr>
                <w:sz w:val="20"/>
                <w:szCs w:val="20"/>
              </w:rPr>
              <w:t>-4 529 тонн/ год (2022)</w:t>
            </w:r>
          </w:p>
          <w:p w14:paraId="39322919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Газ</w:t>
            </w:r>
            <w:r w:rsidRPr="0091548B">
              <w:rPr>
                <w:sz w:val="20"/>
                <w:szCs w:val="20"/>
              </w:rPr>
              <w:t xml:space="preserve"> – 35 090,649 тыс.нм</w:t>
            </w:r>
            <w:r w:rsidRPr="0091548B">
              <w:rPr>
                <w:sz w:val="20"/>
                <w:szCs w:val="20"/>
                <w:vertAlign w:val="superscript"/>
              </w:rPr>
              <w:t>3</w:t>
            </w:r>
            <w:r w:rsidRPr="0091548B">
              <w:rPr>
                <w:sz w:val="20"/>
                <w:szCs w:val="20"/>
              </w:rPr>
              <w:t>/год (2022)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545F7E98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9,918 тонн/год (2022)</w:t>
            </w:r>
          </w:p>
        </w:tc>
      </w:tr>
      <w:tr w:rsidR="00FB0AA9" w:rsidRPr="0091548B" w14:paraId="45BB19BB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04536031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Поставщик топлива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0D9DE330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ОАО «Шахта Угольная»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7D21626E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Уголь</w:t>
            </w:r>
            <w:r w:rsidRPr="0091548B">
              <w:rPr>
                <w:sz w:val="20"/>
                <w:szCs w:val="20"/>
              </w:rPr>
              <w:t>-ОАО «Шахта Угольная»;</w:t>
            </w:r>
          </w:p>
          <w:p w14:paraId="04CA066F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Газ-</w:t>
            </w:r>
          </w:p>
          <w:p w14:paraId="55657629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ООО «Сибнефть-Чукотка»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3072F8AF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ГУП «Чукотснаб»</w:t>
            </w:r>
          </w:p>
        </w:tc>
      </w:tr>
      <w:tr w:rsidR="00FB0AA9" w:rsidRPr="0091548B" w14:paraId="1D514126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35D6F1B4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Способ доставки 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120346E8" w14:textId="5E72D6EC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В зимнее время- автотранспортом по ледовой переправе </w:t>
            </w:r>
            <w:r w:rsidR="000C1518">
              <w:rPr>
                <w:sz w:val="20"/>
                <w:szCs w:val="20"/>
              </w:rPr>
              <w:t>Анадырь</w:t>
            </w:r>
            <w:r w:rsidRPr="0091548B">
              <w:rPr>
                <w:sz w:val="20"/>
                <w:szCs w:val="20"/>
              </w:rPr>
              <w:t>-Угольные Копи, через Анадырский лиман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22C3F4D2" w14:textId="40A7DB2A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Уголь</w:t>
            </w:r>
            <w:r w:rsidRPr="0091548B">
              <w:rPr>
                <w:sz w:val="20"/>
                <w:szCs w:val="20"/>
              </w:rPr>
              <w:t xml:space="preserve"> - в зимнее время- автотранспортом по ледовой переправе </w:t>
            </w:r>
            <w:r w:rsidR="000C1518">
              <w:rPr>
                <w:sz w:val="20"/>
                <w:szCs w:val="20"/>
              </w:rPr>
              <w:t>Анадырь</w:t>
            </w:r>
            <w:r w:rsidRPr="0091548B">
              <w:rPr>
                <w:sz w:val="20"/>
                <w:szCs w:val="20"/>
              </w:rPr>
              <w:t>-Угольные Копи, через Анадырский лиман;</w:t>
            </w:r>
          </w:p>
          <w:p w14:paraId="5293DB27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Газ</w:t>
            </w:r>
            <w:r w:rsidRPr="0091548B">
              <w:rPr>
                <w:sz w:val="20"/>
                <w:szCs w:val="20"/>
              </w:rPr>
              <w:t xml:space="preserve"> – с газового промысла «Западно-Озерный» по распределительному газопроводу высокого давления от ГРС до ограды АТЭЦ.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0D4B5039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Поступает на склад в автоцистернах, для слива которых предусмотрена специальная площадка.</w:t>
            </w:r>
          </w:p>
        </w:tc>
      </w:tr>
      <w:tr w:rsidR="00FB0AA9" w:rsidRPr="0091548B" w14:paraId="029A3FF7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513D093F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Откуда осуществляется поставка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2D98A9CD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ЧАО, п. Угольные Копи на расстоянии </w:t>
            </w:r>
            <w:smartTag w:uri="urn:schemas-microsoft-com:office:smarttags" w:element="metricconverter">
              <w:smartTagPr>
                <w:attr w:name="ProductID" w:val="13 км"/>
              </w:smartTagPr>
              <w:r w:rsidRPr="0091548B">
                <w:rPr>
                  <w:sz w:val="20"/>
                  <w:szCs w:val="20"/>
                </w:rPr>
                <w:t>13 км</w:t>
              </w:r>
            </w:smartTag>
            <w:r w:rsidRPr="0091548B">
              <w:rPr>
                <w:sz w:val="20"/>
                <w:szCs w:val="20"/>
              </w:rPr>
              <w:t xml:space="preserve"> от Анадырской ТЭЦ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54B6F73C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Уголь</w:t>
            </w:r>
            <w:r w:rsidRPr="0091548B">
              <w:rPr>
                <w:sz w:val="20"/>
                <w:szCs w:val="20"/>
              </w:rPr>
              <w:t xml:space="preserve"> - ЧАО, п. Угольные Копи на расстоянии </w:t>
            </w:r>
            <w:smartTag w:uri="urn:schemas-microsoft-com:office:smarttags" w:element="metricconverter">
              <w:smartTagPr>
                <w:attr w:name="ProductID" w:val="13 км"/>
              </w:smartTagPr>
              <w:r w:rsidRPr="0091548B">
                <w:rPr>
                  <w:sz w:val="20"/>
                  <w:szCs w:val="20"/>
                </w:rPr>
                <w:t>13 км</w:t>
              </w:r>
            </w:smartTag>
            <w:r w:rsidRPr="0091548B">
              <w:rPr>
                <w:sz w:val="20"/>
                <w:szCs w:val="20"/>
              </w:rPr>
              <w:t xml:space="preserve"> от Анадырской ТЭЦ;</w:t>
            </w:r>
          </w:p>
          <w:p w14:paraId="0A37A9DE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Газ</w:t>
            </w:r>
            <w:r w:rsidRPr="0091548B">
              <w:rPr>
                <w:sz w:val="20"/>
                <w:szCs w:val="20"/>
              </w:rPr>
              <w:t>- газовый промысел «Западно-Озерный. Месторождение расположено в 100 км к югу от г. Анадыря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147C60CC" w14:textId="5FCE9FCD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г. </w:t>
            </w:r>
            <w:r w:rsidR="000C1518">
              <w:rPr>
                <w:sz w:val="20"/>
                <w:szCs w:val="20"/>
              </w:rPr>
              <w:t>Анадырь</w:t>
            </w:r>
            <w:r w:rsidRPr="0091548B">
              <w:rPr>
                <w:sz w:val="20"/>
                <w:szCs w:val="20"/>
              </w:rPr>
              <w:t>, нефтебаза  ГУП «Чукотснаб»</w:t>
            </w:r>
          </w:p>
        </w:tc>
      </w:tr>
      <w:tr w:rsidR="00FB0AA9" w:rsidRPr="0091548B" w14:paraId="6B64F896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72948FA3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Периодичность поставки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4857672A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Сезонная поставка с 01 февраля – 30 апреля. 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5C1D85E8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>Уголь</w:t>
            </w:r>
            <w:r w:rsidRPr="0091548B">
              <w:rPr>
                <w:sz w:val="20"/>
                <w:szCs w:val="20"/>
              </w:rPr>
              <w:t xml:space="preserve"> - сезонная поставка с 01 февраля – 30 апреля;</w:t>
            </w:r>
          </w:p>
          <w:p w14:paraId="73A6F257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 xml:space="preserve">Газ - </w:t>
            </w:r>
            <w:r w:rsidRPr="0091548B">
              <w:rPr>
                <w:sz w:val="20"/>
                <w:szCs w:val="20"/>
              </w:rPr>
              <w:t>непрерывный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66ABE45F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По мере необходимости</w:t>
            </w:r>
          </w:p>
        </w:tc>
      </w:tr>
      <w:tr w:rsidR="00FB0AA9" w:rsidRPr="0091548B" w14:paraId="1C7D96C4" w14:textId="77777777" w:rsidTr="004E5749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</w:tcPr>
          <w:p w14:paraId="1BA177CC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Анадырская ГМТЭЦ</w:t>
            </w:r>
          </w:p>
        </w:tc>
      </w:tr>
      <w:tr w:rsidR="00FB0AA9" w:rsidRPr="0091548B" w14:paraId="793FA861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190DA5E3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Вид топлива</w:t>
            </w:r>
          </w:p>
        </w:tc>
        <w:tc>
          <w:tcPr>
            <w:tcW w:w="1960" w:type="pct"/>
            <w:gridSpan w:val="2"/>
            <w:shd w:val="clear" w:color="auto" w:fill="auto"/>
            <w:vAlign w:val="center"/>
          </w:tcPr>
          <w:p w14:paraId="3BA1B049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b/>
                <w:sz w:val="20"/>
                <w:szCs w:val="20"/>
              </w:rPr>
              <w:t xml:space="preserve">природный газ </w:t>
            </w:r>
            <w:r w:rsidRPr="0091548B">
              <w:rPr>
                <w:sz w:val="20"/>
                <w:szCs w:val="20"/>
              </w:rPr>
              <w:t xml:space="preserve">Западно-Озёрного </w:t>
            </w:r>
            <w:r w:rsidRPr="0091548B">
              <w:rPr>
                <w:sz w:val="20"/>
                <w:szCs w:val="20"/>
              </w:rPr>
              <w:lastRenderedPageBreak/>
              <w:t>газового месторождения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44F4AA8C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lastRenderedPageBreak/>
              <w:t>Дизельное топливо</w:t>
            </w:r>
          </w:p>
        </w:tc>
      </w:tr>
      <w:tr w:rsidR="00FB0AA9" w:rsidRPr="0091548B" w14:paraId="2393BAB3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1A2B842E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Марка топлива</w:t>
            </w:r>
          </w:p>
        </w:tc>
        <w:tc>
          <w:tcPr>
            <w:tcW w:w="1960" w:type="pct"/>
            <w:gridSpan w:val="2"/>
            <w:shd w:val="clear" w:color="auto" w:fill="auto"/>
            <w:vAlign w:val="center"/>
          </w:tcPr>
          <w:p w14:paraId="127AA4C4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«Западно-Озёрный»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060FB4B2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«З» (зимнее)</w:t>
            </w:r>
          </w:p>
        </w:tc>
      </w:tr>
      <w:tr w:rsidR="00FB0AA9" w:rsidRPr="0091548B" w14:paraId="119C7604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756E3B0B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Калорийность топлива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20DC02EB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7600 ккал/нм</w:t>
            </w:r>
            <w:r w:rsidRPr="0091548B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3368B6D5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7 900 ккал/нм</w:t>
            </w:r>
            <w:r w:rsidRPr="0091548B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533ACB77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10000 ккал/кг</w:t>
            </w:r>
          </w:p>
        </w:tc>
      </w:tr>
      <w:tr w:rsidR="00FB0AA9" w:rsidRPr="0091548B" w14:paraId="6896C7C0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3A682C81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Расход топлива нормативный / фактический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49801B6B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Нет данных</w:t>
            </w:r>
          </w:p>
        </w:tc>
        <w:tc>
          <w:tcPr>
            <w:tcW w:w="1166" w:type="pct"/>
            <w:shd w:val="clear" w:color="auto" w:fill="auto"/>
            <w:vAlign w:val="center"/>
          </w:tcPr>
          <w:p w14:paraId="52A8A772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24 525,836 тыс.нм</w:t>
            </w:r>
            <w:r w:rsidRPr="0091548B">
              <w:rPr>
                <w:sz w:val="20"/>
                <w:szCs w:val="20"/>
                <w:vertAlign w:val="superscript"/>
              </w:rPr>
              <w:t>3</w:t>
            </w:r>
            <w:r w:rsidRPr="0091548B">
              <w:rPr>
                <w:sz w:val="20"/>
                <w:szCs w:val="20"/>
              </w:rPr>
              <w:t>/ год (2022)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2B2C9682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110,536 тонн/год (2022)</w:t>
            </w:r>
          </w:p>
        </w:tc>
      </w:tr>
      <w:tr w:rsidR="00FB0AA9" w:rsidRPr="0091548B" w14:paraId="4C292D99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7B79F85F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Поставщик топлива</w:t>
            </w:r>
          </w:p>
        </w:tc>
        <w:tc>
          <w:tcPr>
            <w:tcW w:w="1960" w:type="pct"/>
            <w:gridSpan w:val="2"/>
            <w:shd w:val="clear" w:color="auto" w:fill="auto"/>
            <w:vAlign w:val="center"/>
          </w:tcPr>
          <w:p w14:paraId="113A5CBC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ООО «Сибнефть-Чукотка»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07045478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ГУП «Чукотснаб»</w:t>
            </w:r>
          </w:p>
        </w:tc>
      </w:tr>
      <w:tr w:rsidR="00FB0AA9" w:rsidRPr="0091548B" w14:paraId="5CC6F0BB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62C734A6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Способ доставки 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0F3BBDFE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66" w:type="pct"/>
            <w:shd w:val="clear" w:color="auto" w:fill="auto"/>
            <w:vAlign w:val="center"/>
          </w:tcPr>
          <w:p w14:paraId="18E5D476" w14:textId="41B21A30" w:rsidR="00FB0AA9" w:rsidRPr="0091548B" w:rsidRDefault="00FB0AA9" w:rsidP="006B0C44">
            <w:pPr>
              <w:rPr>
                <w:b/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по магистральному газопроводу Ду 200 мм длиной </w:t>
            </w:r>
            <w:smartTag w:uri="urn:schemas-microsoft-com:office:smarttags" w:element="metricconverter">
              <w:smartTagPr>
                <w:attr w:name="ProductID" w:val="104 км"/>
              </w:smartTagPr>
              <w:r w:rsidRPr="0091548B">
                <w:rPr>
                  <w:sz w:val="20"/>
                  <w:szCs w:val="20"/>
                </w:rPr>
                <w:t>104 км</w:t>
              </w:r>
            </w:smartTag>
            <w:r w:rsidRPr="0091548B">
              <w:rPr>
                <w:sz w:val="20"/>
                <w:szCs w:val="20"/>
              </w:rPr>
              <w:t xml:space="preserve"> от месторождения до газораспределительной станции (ГРС) и по низконапорному газопроводу Ду </w:t>
            </w:r>
            <w:smartTag w:uri="urn:schemas-microsoft-com:office:smarttags" w:element="metricconverter">
              <w:smartTagPr>
                <w:attr w:name="ProductID" w:val="300 мм"/>
              </w:smartTagPr>
              <w:r w:rsidRPr="0091548B">
                <w:rPr>
                  <w:sz w:val="20"/>
                  <w:szCs w:val="20"/>
                </w:rPr>
                <w:t>300 мм</w:t>
              </w:r>
            </w:smartTag>
            <w:r w:rsidRPr="0091548B">
              <w:rPr>
                <w:sz w:val="20"/>
                <w:szCs w:val="20"/>
              </w:rPr>
              <w:t xml:space="preserve"> длиной </w:t>
            </w:r>
            <w:smartTag w:uri="urn:schemas-microsoft-com:office:smarttags" w:element="metricconverter">
              <w:smartTagPr>
                <w:attr w:name="ProductID" w:val="3,6 км"/>
              </w:smartTagPr>
              <w:r w:rsidRPr="0091548B">
                <w:rPr>
                  <w:sz w:val="20"/>
                  <w:szCs w:val="20"/>
                </w:rPr>
                <w:t>3,6 км</w:t>
              </w:r>
            </w:smartTag>
            <w:r w:rsidRPr="0091548B">
              <w:rPr>
                <w:sz w:val="20"/>
                <w:szCs w:val="20"/>
              </w:rPr>
              <w:t xml:space="preserve"> от ГРС до газораспред</w:t>
            </w:r>
            <w:r w:rsidR="006B0C44">
              <w:rPr>
                <w:sz w:val="20"/>
                <w:szCs w:val="20"/>
              </w:rPr>
              <w:t>елительного пункта (ГРП) ГМ ТЭЦ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44146080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Поступает на склад в автоцистернах, для слива которых предусмотрена специальная площадка.</w:t>
            </w:r>
          </w:p>
        </w:tc>
      </w:tr>
      <w:tr w:rsidR="00FB0AA9" w:rsidRPr="0091548B" w14:paraId="03003713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570E14CB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Откуда осуществляется поставка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524087F0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66" w:type="pct"/>
            <w:shd w:val="clear" w:color="auto" w:fill="auto"/>
            <w:vAlign w:val="center"/>
          </w:tcPr>
          <w:p w14:paraId="10ABD403" w14:textId="77777777" w:rsidR="00FB0AA9" w:rsidRPr="0091548B" w:rsidRDefault="00FB0AA9" w:rsidP="004E5749">
            <w:pPr>
              <w:adjustRightInd w:val="0"/>
              <w:jc w:val="center"/>
              <w:rPr>
                <w:b/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Газовый промысел «Западно-Озерный. Месторождение расположено в 100 км к югу от г. Анадыря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2AF1380E" w14:textId="5A951FF0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 xml:space="preserve">г. </w:t>
            </w:r>
            <w:r w:rsidR="000C1518">
              <w:rPr>
                <w:sz w:val="20"/>
                <w:szCs w:val="20"/>
              </w:rPr>
              <w:t>Анадырь</w:t>
            </w:r>
            <w:r w:rsidRPr="0091548B">
              <w:rPr>
                <w:sz w:val="20"/>
                <w:szCs w:val="20"/>
              </w:rPr>
              <w:t>, нефтебаза  ГУП «Чукотснаб»</w:t>
            </w:r>
          </w:p>
        </w:tc>
      </w:tr>
      <w:tr w:rsidR="00FB0AA9" w:rsidRPr="0091548B" w14:paraId="425318A4" w14:textId="77777777" w:rsidTr="006B0C44">
        <w:trPr>
          <w:trHeight w:val="20"/>
        </w:trPr>
        <w:tc>
          <w:tcPr>
            <w:tcW w:w="1780" w:type="pct"/>
            <w:shd w:val="clear" w:color="auto" w:fill="auto"/>
            <w:vAlign w:val="center"/>
          </w:tcPr>
          <w:p w14:paraId="3A4D7A0B" w14:textId="77777777" w:rsidR="00FB0AA9" w:rsidRPr="0091548B" w:rsidRDefault="00FB0AA9" w:rsidP="004E5749">
            <w:pPr>
              <w:adjustRightInd w:val="0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Периодичность поставки</w:t>
            </w:r>
          </w:p>
        </w:tc>
        <w:tc>
          <w:tcPr>
            <w:tcW w:w="794" w:type="pct"/>
            <w:shd w:val="clear" w:color="auto" w:fill="auto"/>
            <w:vAlign w:val="center"/>
          </w:tcPr>
          <w:p w14:paraId="494FBCEF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66" w:type="pct"/>
            <w:shd w:val="clear" w:color="auto" w:fill="auto"/>
            <w:vAlign w:val="center"/>
          </w:tcPr>
          <w:p w14:paraId="130FEB81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Непрерывная</w:t>
            </w:r>
          </w:p>
        </w:tc>
        <w:tc>
          <w:tcPr>
            <w:tcW w:w="1261" w:type="pct"/>
            <w:shd w:val="clear" w:color="auto" w:fill="auto"/>
            <w:vAlign w:val="center"/>
          </w:tcPr>
          <w:p w14:paraId="64CA5CB3" w14:textId="77777777" w:rsidR="00FB0AA9" w:rsidRPr="0091548B" w:rsidRDefault="00FB0AA9" w:rsidP="004E5749">
            <w:pPr>
              <w:adjustRightInd w:val="0"/>
              <w:jc w:val="center"/>
              <w:rPr>
                <w:sz w:val="20"/>
                <w:szCs w:val="20"/>
              </w:rPr>
            </w:pPr>
            <w:r w:rsidRPr="0091548B">
              <w:rPr>
                <w:sz w:val="20"/>
                <w:szCs w:val="20"/>
              </w:rPr>
              <w:t>По мере необходимости</w:t>
            </w:r>
          </w:p>
        </w:tc>
      </w:tr>
    </w:tbl>
    <w:p w14:paraId="389882FD" w14:textId="4DE60265" w:rsidR="00F53079" w:rsidRDefault="00F53079" w:rsidP="007F2036">
      <w:pPr>
        <w:pStyle w:val="a5"/>
      </w:pPr>
    </w:p>
    <w:p w14:paraId="0BF6B868" w14:textId="5FAC0123" w:rsidR="00F53079" w:rsidRDefault="00F53079" w:rsidP="007F2036">
      <w:pPr>
        <w:pStyle w:val="a5"/>
      </w:pPr>
      <w:r>
        <w:t>8.4.</w:t>
      </w:r>
      <w:r>
        <w:tab/>
        <w:t>Преобладающий в поселении, городском округе вид топлива, определяемый по совокупности всех систем теплоснабжения, находящихся в советующем поселении, городском округе</w:t>
      </w:r>
    </w:p>
    <w:p w14:paraId="64B48091" w14:textId="77FA9108" w:rsidR="00F53079" w:rsidRDefault="00FB0AA9" w:rsidP="00F53079">
      <w:pPr>
        <w:pStyle w:val="12"/>
      </w:pPr>
      <w:bookmarkStart w:id="36" w:name="_Hlk104809890"/>
      <w:r>
        <w:rPr>
          <w:lang w:bidi="ru-RU"/>
        </w:rPr>
        <w:t xml:space="preserve">Преобладающим видом топлива в городском округе </w:t>
      </w:r>
      <w:r w:rsidR="000C1518">
        <w:rPr>
          <w:lang w:bidi="ru-RU"/>
        </w:rPr>
        <w:t>Анадырь</w:t>
      </w:r>
      <w:r>
        <w:rPr>
          <w:lang w:bidi="ru-RU"/>
        </w:rPr>
        <w:t xml:space="preserve"> является бурый уголь </w:t>
      </w:r>
      <w:bookmarkEnd w:id="36"/>
      <w:r>
        <w:rPr>
          <w:lang w:bidi="ru-RU"/>
        </w:rPr>
        <w:t>и природный газ</w:t>
      </w:r>
      <w:r w:rsidR="00F53079">
        <w:rPr>
          <w:lang w:bidi="ru-RU"/>
        </w:rPr>
        <w:t>.</w:t>
      </w:r>
    </w:p>
    <w:p w14:paraId="6FAF7D4A" w14:textId="5E9BBED1" w:rsidR="00F53079" w:rsidRDefault="00F53079" w:rsidP="007F2036">
      <w:pPr>
        <w:pStyle w:val="a5"/>
      </w:pPr>
      <w:r>
        <w:t>8.5.</w:t>
      </w:r>
      <w:r>
        <w:tab/>
        <w:t>Приоритетное направление развития топливного баланса поселения, городского округа</w:t>
      </w:r>
    </w:p>
    <w:p w14:paraId="17F447A6" w14:textId="2BF0DBA1" w:rsidR="00F53079" w:rsidRDefault="00FB0AA9" w:rsidP="00F53079">
      <w:pPr>
        <w:pStyle w:val="12"/>
      </w:pPr>
      <w:bookmarkStart w:id="37" w:name="_Hlk104809868"/>
      <w:r>
        <w:t>На период реализации настоящей Схемы теплоснабжения замещение используемых видо</w:t>
      </w:r>
      <w:r w:rsidR="006B0C44">
        <w:t>в</w:t>
      </w:r>
      <w:r>
        <w:t xml:space="preserve"> топлива не предусмотрено</w:t>
      </w:r>
      <w:bookmarkEnd w:id="37"/>
      <w:r w:rsidR="006B0C44">
        <w:t>.</w:t>
      </w:r>
    </w:p>
    <w:p w14:paraId="4EFD4839" w14:textId="77777777" w:rsidR="007F2036" w:rsidRDefault="007F2036" w:rsidP="00B907A4">
      <w:pPr>
        <w:spacing w:line="360" w:lineRule="auto"/>
        <w:rPr>
          <w:sz w:val="24"/>
        </w:rPr>
      </w:pPr>
    </w:p>
    <w:p w14:paraId="581E1B8A" w14:textId="77777777" w:rsidR="007F2036" w:rsidRDefault="007F2036" w:rsidP="00B907A4">
      <w:pPr>
        <w:spacing w:line="360" w:lineRule="auto"/>
        <w:rPr>
          <w:sz w:val="24"/>
        </w:rPr>
      </w:pPr>
    </w:p>
    <w:p w14:paraId="03774C88" w14:textId="77777777" w:rsidR="007F2036" w:rsidRDefault="007F2036" w:rsidP="00B907A4">
      <w:pPr>
        <w:spacing w:line="360" w:lineRule="auto"/>
        <w:rPr>
          <w:sz w:val="24"/>
        </w:rPr>
      </w:pPr>
    </w:p>
    <w:p w14:paraId="21C117FE" w14:textId="161374DF" w:rsidR="007F2036" w:rsidRDefault="007F2036" w:rsidP="00B907A4">
      <w:pPr>
        <w:spacing w:line="360" w:lineRule="auto"/>
        <w:rPr>
          <w:sz w:val="24"/>
        </w:rPr>
        <w:sectPr w:rsidR="007F2036" w:rsidSect="00495A7A">
          <w:footerReference w:type="default" r:id="rId18"/>
          <w:type w:val="nextColumn"/>
          <w:pgSz w:w="11910" w:h="16840"/>
          <w:pgMar w:top="1418" w:right="851" w:bottom="851" w:left="1418" w:header="0" w:footer="1138" w:gutter="0"/>
          <w:cols w:space="720"/>
          <w:docGrid w:linePitch="299"/>
        </w:sectPr>
      </w:pPr>
    </w:p>
    <w:p w14:paraId="07C235E8" w14:textId="77777777" w:rsidR="002940BC" w:rsidRDefault="00E6095F" w:rsidP="00495A7A">
      <w:pPr>
        <w:pStyle w:val="1"/>
      </w:pPr>
      <w:bookmarkStart w:id="38" w:name="_bookmark25"/>
      <w:bookmarkStart w:id="39" w:name="_Toc131078493"/>
      <w:bookmarkEnd w:id="38"/>
      <w:r>
        <w:lastRenderedPageBreak/>
        <w:t>Раздел</w:t>
      </w:r>
      <w:r>
        <w:rPr>
          <w:spacing w:val="1"/>
        </w:rPr>
        <w:t xml:space="preserve"> </w:t>
      </w:r>
      <w:r>
        <w:t>9.</w:t>
      </w:r>
      <w:r>
        <w:rPr>
          <w:spacing w:val="1"/>
        </w:rPr>
        <w:t xml:space="preserve"> </w:t>
      </w:r>
      <w:r>
        <w:t>Инвестиции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реконструкцию,</w:t>
      </w:r>
      <w:r>
        <w:rPr>
          <w:spacing w:val="1"/>
        </w:rPr>
        <w:t xml:space="preserve"> </w:t>
      </w:r>
      <w:r>
        <w:t>техническое</w:t>
      </w:r>
      <w:r>
        <w:rPr>
          <w:spacing w:val="4"/>
        </w:rPr>
        <w:t xml:space="preserve"> </w:t>
      </w:r>
      <w:r>
        <w:t>перевооружение</w:t>
      </w:r>
      <w:r>
        <w:rPr>
          <w:spacing w:val="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1"/>
        </w:rPr>
        <w:t xml:space="preserve"> </w:t>
      </w:r>
      <w:r>
        <w:t>модернизацию</w:t>
      </w:r>
      <w:bookmarkEnd w:id="39"/>
    </w:p>
    <w:p w14:paraId="409AB576" w14:textId="129C1170" w:rsidR="002940BC" w:rsidRDefault="00B2270E" w:rsidP="00B2270E">
      <w:pPr>
        <w:pStyle w:val="a5"/>
      </w:pPr>
      <w:bookmarkStart w:id="40" w:name="_bookmark26"/>
      <w:bookmarkEnd w:id="40"/>
      <w:r>
        <w:t>9.1.</w:t>
      </w:r>
      <w:r>
        <w:tab/>
      </w:r>
      <w:r w:rsidR="00E6095F">
        <w:t>Предложения</w:t>
      </w:r>
      <w:r w:rsidR="00E6095F">
        <w:rPr>
          <w:spacing w:val="1"/>
        </w:rPr>
        <w:t xml:space="preserve"> </w:t>
      </w:r>
      <w:r w:rsidR="00E6095F">
        <w:t>по</w:t>
      </w:r>
      <w:r w:rsidR="00E6095F">
        <w:rPr>
          <w:spacing w:val="1"/>
        </w:rPr>
        <w:t xml:space="preserve"> </w:t>
      </w:r>
      <w:r w:rsidR="00E6095F">
        <w:t>величине</w:t>
      </w:r>
      <w:r w:rsidR="00E6095F">
        <w:rPr>
          <w:spacing w:val="1"/>
        </w:rPr>
        <w:t xml:space="preserve"> </w:t>
      </w:r>
      <w:r w:rsidR="00E6095F">
        <w:t>необходимых</w:t>
      </w:r>
      <w:r w:rsidR="00E6095F">
        <w:rPr>
          <w:spacing w:val="1"/>
        </w:rPr>
        <w:t xml:space="preserve"> </w:t>
      </w:r>
      <w:r w:rsidR="00E6095F">
        <w:t>инвестиций</w:t>
      </w:r>
      <w:r w:rsidR="00E6095F">
        <w:rPr>
          <w:spacing w:val="1"/>
        </w:rPr>
        <w:t xml:space="preserve"> </w:t>
      </w:r>
      <w:r w:rsidR="00E6095F">
        <w:t>в</w:t>
      </w:r>
      <w:r w:rsidR="00E6095F">
        <w:rPr>
          <w:spacing w:val="1"/>
        </w:rPr>
        <w:t xml:space="preserve"> </w:t>
      </w:r>
      <w:r w:rsidR="00E6095F">
        <w:t>строительство,</w:t>
      </w:r>
      <w:r w:rsidR="00E6095F">
        <w:rPr>
          <w:spacing w:val="1"/>
        </w:rPr>
        <w:t xml:space="preserve"> </w:t>
      </w:r>
      <w:r w:rsidR="00E6095F">
        <w:t>реконструкцию,</w:t>
      </w:r>
      <w:r w:rsidR="00E6095F">
        <w:rPr>
          <w:spacing w:val="1"/>
        </w:rPr>
        <w:t xml:space="preserve"> </w:t>
      </w:r>
      <w:r w:rsidR="00E6095F">
        <w:t>техническое</w:t>
      </w:r>
      <w:r w:rsidR="00E6095F">
        <w:rPr>
          <w:spacing w:val="1"/>
        </w:rPr>
        <w:t xml:space="preserve"> </w:t>
      </w:r>
      <w:r w:rsidR="00E6095F">
        <w:t>перевооружение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(или)</w:t>
      </w:r>
      <w:r w:rsidR="00E6095F">
        <w:rPr>
          <w:spacing w:val="1"/>
        </w:rPr>
        <w:t xml:space="preserve"> </w:t>
      </w:r>
      <w:r w:rsidR="00E6095F">
        <w:t>модернизацию</w:t>
      </w:r>
      <w:r w:rsidR="00E6095F">
        <w:rPr>
          <w:spacing w:val="-2"/>
        </w:rPr>
        <w:t xml:space="preserve"> </w:t>
      </w:r>
      <w:r w:rsidR="00E6095F">
        <w:t>источников</w:t>
      </w:r>
      <w:r w:rsidR="00E6095F">
        <w:rPr>
          <w:spacing w:val="-1"/>
        </w:rPr>
        <w:t xml:space="preserve"> </w:t>
      </w:r>
      <w:r w:rsidR="00E6095F">
        <w:t>тепловой</w:t>
      </w:r>
      <w:r w:rsidR="00E6095F">
        <w:rPr>
          <w:spacing w:val="-2"/>
        </w:rPr>
        <w:t xml:space="preserve"> </w:t>
      </w:r>
      <w:r w:rsidR="00E6095F">
        <w:t>энергии</w:t>
      </w:r>
      <w:r w:rsidR="00E6095F">
        <w:rPr>
          <w:spacing w:val="-2"/>
        </w:rPr>
        <w:t xml:space="preserve"> </w:t>
      </w:r>
      <w:r w:rsidR="001014C3">
        <w:t>на каждом этапе</w:t>
      </w:r>
    </w:p>
    <w:p w14:paraId="0A3041D8" w14:textId="40FFD246" w:rsidR="00B2270E" w:rsidRDefault="0019519D" w:rsidP="00B2270E">
      <w:pPr>
        <w:pStyle w:val="12"/>
      </w:pPr>
      <w:r w:rsidRPr="00C51F64">
        <w:rPr>
          <w:lang w:bidi="ru-RU"/>
        </w:rPr>
        <w:t xml:space="preserve">В </w:t>
      </w:r>
      <w:r>
        <w:rPr>
          <w:lang w:bidi="ru-RU"/>
        </w:rPr>
        <w:t>настоящей</w:t>
      </w:r>
      <w:r w:rsidRPr="00C51F64">
        <w:rPr>
          <w:lang w:bidi="ru-RU"/>
        </w:rPr>
        <w:t xml:space="preserve"> Схеме теплоснабжения </w:t>
      </w:r>
      <w:r w:rsidRPr="0019519D">
        <w:rPr>
          <w:bCs/>
          <w:lang w:bidi="ru-RU"/>
        </w:rPr>
        <w:t xml:space="preserve">мероприятия </w:t>
      </w:r>
      <w:r>
        <w:rPr>
          <w:bCs/>
          <w:lang w:bidi="ru-RU"/>
        </w:rPr>
        <w:t>строительству, реконструкции, техническом перевооружении и (или) модернизации источников тепловой энергии отсутствуют</w:t>
      </w:r>
      <w:r w:rsidR="00B2270E">
        <w:t>.</w:t>
      </w:r>
    </w:p>
    <w:p w14:paraId="6802E624" w14:textId="77777777" w:rsidR="0019519D" w:rsidRDefault="0019519D" w:rsidP="00AC590B">
      <w:pPr>
        <w:pStyle w:val="a3"/>
        <w:sectPr w:rsidR="0019519D" w:rsidSect="0019519D">
          <w:footerReference w:type="default" r:id="rId19"/>
          <w:pgSz w:w="11910" w:h="16840"/>
          <w:pgMar w:top="1418" w:right="851" w:bottom="851" w:left="1418" w:header="0" w:footer="1062" w:gutter="0"/>
          <w:cols w:space="720"/>
          <w:docGrid w:linePitch="299"/>
        </w:sectPr>
      </w:pPr>
      <w:bookmarkStart w:id="41" w:name="_bookmark27"/>
      <w:bookmarkStart w:id="42" w:name="_bookmark28"/>
      <w:bookmarkEnd w:id="41"/>
      <w:bookmarkEnd w:id="42"/>
    </w:p>
    <w:p w14:paraId="52B412AA" w14:textId="659528AF" w:rsidR="001014C3" w:rsidRDefault="00A247F9" w:rsidP="001014C3">
      <w:pPr>
        <w:pStyle w:val="a5"/>
      </w:pPr>
      <w:r>
        <w:lastRenderedPageBreak/>
        <w:t>9.2.</w:t>
      </w:r>
      <w:r>
        <w:tab/>
      </w:r>
      <w:r w:rsidR="001014C3"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</w:p>
    <w:p w14:paraId="6CEB2D4E" w14:textId="77777777" w:rsidR="0019519D" w:rsidRPr="00B2270E" w:rsidRDefault="0019519D" w:rsidP="0019519D">
      <w:pPr>
        <w:jc w:val="right"/>
        <w:rPr>
          <w:b/>
          <w:bCs/>
          <w:sz w:val="24"/>
          <w:szCs w:val="24"/>
          <w:lang w:bidi="ru-RU"/>
        </w:rPr>
      </w:pPr>
      <w:r w:rsidRPr="00B2270E">
        <w:rPr>
          <w:b/>
          <w:bCs/>
          <w:sz w:val="24"/>
          <w:szCs w:val="24"/>
          <w:lang w:bidi="ru-RU"/>
        </w:rPr>
        <w:t>Таблица 1</w:t>
      </w:r>
      <w:r>
        <w:rPr>
          <w:b/>
          <w:bCs/>
          <w:sz w:val="24"/>
          <w:szCs w:val="24"/>
          <w:lang w:bidi="ru-RU"/>
        </w:rPr>
        <w:t>3</w:t>
      </w:r>
    </w:p>
    <w:p w14:paraId="1535F4A3" w14:textId="77777777" w:rsidR="0019519D" w:rsidRDefault="0019519D" w:rsidP="0019519D">
      <w:pPr>
        <w:spacing w:line="276" w:lineRule="auto"/>
        <w:ind w:left="1418" w:firstLine="1276"/>
        <w:jc w:val="right"/>
        <w:rPr>
          <w:b/>
          <w:bCs/>
          <w:sz w:val="24"/>
          <w:szCs w:val="24"/>
          <w:lang w:bidi="ru-RU"/>
        </w:rPr>
      </w:pPr>
      <w:r w:rsidRPr="006B0C44">
        <w:rPr>
          <w:b/>
          <w:bCs/>
          <w:sz w:val="24"/>
          <w:szCs w:val="24"/>
          <w:lang w:bidi="ru-RU"/>
        </w:rPr>
        <w:t xml:space="preserve">Перечень мероприятий по реконструкции, техническому перевооружению и (или) модернизации объектов системы теплоснабжения городского округа </w:t>
      </w:r>
      <w:r>
        <w:rPr>
          <w:b/>
          <w:bCs/>
          <w:sz w:val="24"/>
          <w:szCs w:val="24"/>
          <w:lang w:bidi="ru-RU"/>
        </w:rPr>
        <w:t>Анадырь</w:t>
      </w:r>
    </w:p>
    <w:p w14:paraId="4567F3AE" w14:textId="77777777" w:rsidR="00566908" w:rsidRDefault="00566908" w:rsidP="00C51F64">
      <w:pPr>
        <w:pStyle w:val="a5"/>
        <w:rPr>
          <w:b w:val="0"/>
          <w:lang w:bidi="ru-RU"/>
        </w:rPr>
      </w:pPr>
    </w:p>
    <w:tbl>
      <w:tblPr>
        <w:tblW w:w="52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"/>
        <w:gridCol w:w="1453"/>
        <w:gridCol w:w="1048"/>
        <w:gridCol w:w="1254"/>
        <w:gridCol w:w="685"/>
        <w:gridCol w:w="671"/>
        <w:gridCol w:w="671"/>
        <w:gridCol w:w="671"/>
        <w:gridCol w:w="671"/>
        <w:gridCol w:w="674"/>
        <w:gridCol w:w="671"/>
        <w:gridCol w:w="671"/>
        <w:gridCol w:w="671"/>
        <w:gridCol w:w="671"/>
        <w:gridCol w:w="671"/>
        <w:gridCol w:w="674"/>
        <w:gridCol w:w="671"/>
        <w:gridCol w:w="671"/>
        <w:gridCol w:w="690"/>
        <w:gridCol w:w="671"/>
        <w:gridCol w:w="578"/>
      </w:tblGrid>
      <w:tr w:rsidR="000F5A4B" w:rsidRPr="00C4354F" w14:paraId="55B862CE" w14:textId="77777777" w:rsidTr="00FD4051">
        <w:trPr>
          <w:trHeight w:val="20"/>
          <w:tblHeader/>
        </w:trPr>
        <w:tc>
          <w:tcPr>
            <w:tcW w:w="139" w:type="pct"/>
            <w:vMerge w:val="restart"/>
            <w:shd w:val="clear" w:color="auto" w:fill="D9D9D9"/>
            <w:vAlign w:val="center"/>
            <w:hideMark/>
          </w:tcPr>
          <w:p w14:paraId="1CA468C6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467" w:type="pct"/>
            <w:vMerge w:val="restart"/>
            <w:shd w:val="clear" w:color="auto" w:fill="D9D9D9"/>
            <w:vAlign w:val="center"/>
            <w:hideMark/>
          </w:tcPr>
          <w:p w14:paraId="6A54266E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Наименование мероприятия</w:t>
            </w:r>
          </w:p>
        </w:tc>
        <w:tc>
          <w:tcPr>
            <w:tcW w:w="337" w:type="pct"/>
            <w:vMerge w:val="restart"/>
            <w:shd w:val="clear" w:color="auto" w:fill="D9D9D9"/>
          </w:tcPr>
          <w:p w14:paraId="39533423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2D03DF">
              <w:rPr>
                <w:rFonts w:cs="Times New Roman"/>
                <w:sz w:val="16"/>
                <w:szCs w:val="16"/>
                <w:lang w:eastAsia="ru-RU"/>
              </w:rPr>
              <w:t>Срок реализации, год</w:t>
            </w:r>
          </w:p>
        </w:tc>
        <w:tc>
          <w:tcPr>
            <w:tcW w:w="402" w:type="pct"/>
            <w:vMerge w:val="restart"/>
            <w:shd w:val="clear" w:color="auto" w:fill="D9D9D9"/>
          </w:tcPr>
          <w:p w14:paraId="4803E4F4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2D03DF">
              <w:rPr>
                <w:rFonts w:cs="Times New Roman"/>
                <w:sz w:val="16"/>
                <w:szCs w:val="16"/>
                <w:lang w:eastAsia="ru-RU"/>
              </w:rPr>
              <w:t>Источник инвестиций</w:t>
            </w:r>
          </w:p>
        </w:tc>
        <w:tc>
          <w:tcPr>
            <w:tcW w:w="3654" w:type="pct"/>
            <w:gridSpan w:val="17"/>
            <w:shd w:val="clear" w:color="auto" w:fill="D9D9D9"/>
            <w:vAlign w:val="center"/>
            <w:hideMark/>
          </w:tcPr>
          <w:p w14:paraId="58732DFF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Стоимость реализации мероприятий (без учета НДС, тыс. руб.)</w:t>
            </w:r>
          </w:p>
        </w:tc>
      </w:tr>
      <w:tr w:rsidR="000F5A4B" w:rsidRPr="00C4354F" w14:paraId="143E49EA" w14:textId="77777777" w:rsidTr="00FD4051">
        <w:trPr>
          <w:trHeight w:val="20"/>
          <w:tblHeader/>
        </w:trPr>
        <w:tc>
          <w:tcPr>
            <w:tcW w:w="139" w:type="pct"/>
            <w:vMerge/>
            <w:shd w:val="clear" w:color="auto" w:fill="D9D9D9"/>
            <w:vAlign w:val="center"/>
            <w:hideMark/>
          </w:tcPr>
          <w:p w14:paraId="1DB36A81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467" w:type="pct"/>
            <w:vMerge/>
            <w:shd w:val="clear" w:color="auto" w:fill="D9D9D9"/>
            <w:vAlign w:val="center"/>
            <w:hideMark/>
          </w:tcPr>
          <w:p w14:paraId="07099F66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337" w:type="pct"/>
            <w:vMerge/>
            <w:shd w:val="clear" w:color="auto" w:fill="D9D9D9"/>
          </w:tcPr>
          <w:p w14:paraId="1734B8F1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402" w:type="pct"/>
            <w:vMerge/>
            <w:shd w:val="clear" w:color="auto" w:fill="D9D9D9"/>
          </w:tcPr>
          <w:p w14:paraId="5CA7A175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0" w:type="pct"/>
            <w:shd w:val="clear" w:color="auto" w:fill="D9D9D9"/>
            <w:vAlign w:val="center"/>
            <w:hideMark/>
          </w:tcPr>
          <w:p w14:paraId="25E9F047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1AB3A76A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792A5C41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69222624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5E1E2F15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217" w:type="pct"/>
            <w:shd w:val="clear" w:color="auto" w:fill="D9D9D9"/>
            <w:vAlign w:val="center"/>
            <w:hideMark/>
          </w:tcPr>
          <w:p w14:paraId="47012A12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12B7CE88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307AF0A7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776F07D0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798BABE6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216" w:type="pct"/>
            <w:shd w:val="clear" w:color="auto" w:fill="D9D9D9"/>
            <w:vAlign w:val="center"/>
            <w:hideMark/>
          </w:tcPr>
          <w:p w14:paraId="7E4E81C6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217" w:type="pct"/>
            <w:shd w:val="clear" w:color="auto" w:fill="D9D9D9"/>
            <w:vAlign w:val="center"/>
            <w:hideMark/>
          </w:tcPr>
          <w:p w14:paraId="24D58670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216" w:type="pct"/>
            <w:shd w:val="clear" w:color="auto" w:fill="D9D9D9"/>
            <w:vAlign w:val="center"/>
          </w:tcPr>
          <w:p w14:paraId="2E9333C1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216" w:type="pct"/>
            <w:shd w:val="clear" w:color="auto" w:fill="D9D9D9"/>
            <w:vAlign w:val="center"/>
          </w:tcPr>
          <w:p w14:paraId="60354E60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222" w:type="pct"/>
            <w:shd w:val="clear" w:color="auto" w:fill="D9D9D9"/>
            <w:vAlign w:val="center"/>
          </w:tcPr>
          <w:p w14:paraId="780C9BDA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216" w:type="pct"/>
            <w:shd w:val="clear" w:color="auto" w:fill="D9D9D9"/>
            <w:vAlign w:val="center"/>
          </w:tcPr>
          <w:p w14:paraId="16C3F861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187" w:type="pct"/>
            <w:shd w:val="clear" w:color="auto" w:fill="D9D9D9"/>
            <w:vAlign w:val="center"/>
          </w:tcPr>
          <w:p w14:paraId="771C5037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2038</w:t>
            </w:r>
          </w:p>
        </w:tc>
      </w:tr>
      <w:tr w:rsidR="000F5A4B" w14:paraId="4120A2CA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4A65A45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6CE1CEBF" w14:textId="77777777" w:rsidR="000F5A4B" w:rsidRPr="005A4A78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Прокладка инженерных сетей для обеспечения инженерной инфраструктурой выданных 25 участков ИЖС в с. Тавайваам</w:t>
            </w:r>
          </w:p>
        </w:tc>
        <w:tc>
          <w:tcPr>
            <w:tcW w:w="337" w:type="pct"/>
            <w:shd w:val="clear" w:color="auto" w:fill="auto"/>
            <w:vAlign w:val="center"/>
          </w:tcPr>
          <w:p w14:paraId="2DC572BE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 w:val="16"/>
                <w:szCs w:val="16"/>
              </w:rPr>
              <w:t>2024-2027</w:t>
            </w:r>
          </w:p>
        </w:tc>
        <w:tc>
          <w:tcPr>
            <w:tcW w:w="402" w:type="pct"/>
            <w:shd w:val="clear" w:color="auto" w:fill="auto"/>
            <w:vAlign w:val="center"/>
          </w:tcPr>
          <w:p w14:paraId="0ACFB885" w14:textId="77777777" w:rsidR="000F5A4B" w:rsidRPr="005A4A78" w:rsidRDefault="000F5A4B" w:rsidP="00FD4051">
            <w:pPr>
              <w:pStyle w:val="110"/>
              <w:rPr>
                <w:szCs w:val="20"/>
              </w:rPr>
            </w:pPr>
            <w:r w:rsidRPr="005A4A78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5DE68375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73574,00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F4E01BB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EA56829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8750,00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A999EDF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14429,47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270B0C6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83A54A7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 w:val="16"/>
                <w:szCs w:val="16"/>
              </w:rPr>
              <w:t>50394,48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0CE5167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615B8E0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A626F1F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D4DDAF1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ED531DB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3E6846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2D719E09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7AC89176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2" w:type="pct"/>
            <w:vAlign w:val="center"/>
          </w:tcPr>
          <w:p w14:paraId="7B81660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2E343F0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vAlign w:val="center"/>
          </w:tcPr>
          <w:p w14:paraId="2562248B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  <w:tr w:rsidR="000F5A4B" w14:paraId="578DF4B4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1C12055D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7A647C6D" w14:textId="77777777" w:rsidR="000F5A4B" w:rsidRPr="005A4A78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Прокладка первичного контура теплоснабжения от УТ 5/7 до ЦТП-10</w:t>
            </w:r>
          </w:p>
        </w:tc>
        <w:tc>
          <w:tcPr>
            <w:tcW w:w="337" w:type="pct"/>
            <w:shd w:val="clear" w:color="auto" w:fill="auto"/>
            <w:vAlign w:val="center"/>
          </w:tcPr>
          <w:p w14:paraId="7C0651E9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 w:val="16"/>
                <w:szCs w:val="16"/>
              </w:rPr>
              <w:t>2025</w:t>
            </w:r>
          </w:p>
        </w:tc>
        <w:tc>
          <w:tcPr>
            <w:tcW w:w="402" w:type="pct"/>
            <w:shd w:val="clear" w:color="auto" w:fill="auto"/>
            <w:vAlign w:val="center"/>
          </w:tcPr>
          <w:p w14:paraId="198162A4" w14:textId="77777777" w:rsidR="000F5A4B" w:rsidRPr="005A4A78" w:rsidRDefault="000F5A4B" w:rsidP="00FD4051">
            <w:pPr>
              <w:pStyle w:val="110"/>
              <w:rPr>
                <w:szCs w:val="20"/>
              </w:rPr>
            </w:pPr>
            <w:r w:rsidRPr="005A4A78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3B1DEF5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27625,12 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9C32B61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F6401EE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AAACB31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2</w:t>
            </w:r>
            <w:r>
              <w:rPr>
                <w:color w:val="000000"/>
                <w:sz w:val="16"/>
                <w:szCs w:val="16"/>
              </w:rPr>
              <w:t>13</w:t>
            </w:r>
            <w:r w:rsidRPr="005A4A78">
              <w:rPr>
                <w:color w:val="000000"/>
                <w:sz w:val="16"/>
                <w:szCs w:val="16"/>
              </w:rPr>
              <w:t>25,12 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5421ECD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4A445A9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D113E29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98A7599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FCE4C18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4A0292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A516A50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0685FA5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4F2A1BF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1D7F1F6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2" w:type="pct"/>
            <w:vAlign w:val="center"/>
          </w:tcPr>
          <w:p w14:paraId="30E4A25D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4E358B7F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vAlign w:val="center"/>
          </w:tcPr>
          <w:p w14:paraId="77356C70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  <w:tr w:rsidR="000F5A4B" w:rsidRPr="00A87196" w14:paraId="3AD2ED9B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  <w:hideMark/>
          </w:tcPr>
          <w:p w14:paraId="7BF18C82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467" w:type="pct"/>
            <w:shd w:val="clear" w:color="auto" w:fill="auto"/>
            <w:vAlign w:val="center"/>
            <w:hideMark/>
          </w:tcPr>
          <w:p w14:paraId="7CA83F60" w14:textId="77777777" w:rsidR="000F5A4B" w:rsidRPr="005A4A78" w:rsidRDefault="000F5A4B" w:rsidP="00FD4051">
            <w:pPr>
              <w:pStyle w:val="110"/>
              <w:jc w:val="left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sz w:val="16"/>
                <w:szCs w:val="16"/>
              </w:rPr>
              <w:t>Внедрение системы мониторинга утечек при помощи акустических логгеров</w:t>
            </w:r>
          </w:p>
        </w:tc>
        <w:tc>
          <w:tcPr>
            <w:tcW w:w="337" w:type="pct"/>
            <w:shd w:val="clear" w:color="auto" w:fill="auto"/>
            <w:vAlign w:val="center"/>
          </w:tcPr>
          <w:p w14:paraId="5D94324B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 w:val="16"/>
                <w:szCs w:val="16"/>
              </w:rPr>
              <w:t>2026 – 2030</w:t>
            </w:r>
          </w:p>
        </w:tc>
        <w:tc>
          <w:tcPr>
            <w:tcW w:w="402" w:type="pct"/>
            <w:shd w:val="clear" w:color="auto" w:fill="auto"/>
            <w:vAlign w:val="center"/>
          </w:tcPr>
          <w:p w14:paraId="195A6128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3B4E0350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color w:val="000000"/>
                <w:sz w:val="16"/>
                <w:szCs w:val="16"/>
              </w:rPr>
              <w:t>2 715,37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AE1EE5A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881C7D1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5DB5D96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BA23A53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sz w:val="16"/>
                <w:szCs w:val="16"/>
                <w:lang w:eastAsia="ru-RU"/>
              </w:rPr>
              <w:t>492,86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9A485A7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sz w:val="16"/>
                <w:szCs w:val="16"/>
              </w:rPr>
              <w:t>516,48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7A8291D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sz w:val="16"/>
                <w:szCs w:val="16"/>
              </w:rPr>
              <w:t>541,25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93E2861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sz w:val="16"/>
                <w:szCs w:val="16"/>
              </w:rPr>
              <w:t>567,19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0A01231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sz w:val="16"/>
                <w:szCs w:val="16"/>
                <w:lang w:eastAsia="ru-RU"/>
              </w:rPr>
              <w:t>597,59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7E6AC6D" w14:textId="77777777" w:rsidR="000F5A4B" w:rsidRPr="005A4A78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771CE8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40BFCD7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5AEF6CA4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2E27B3AF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2" w:type="pct"/>
            <w:vAlign w:val="center"/>
          </w:tcPr>
          <w:p w14:paraId="44250DD3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5C903BE8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vAlign w:val="center"/>
          </w:tcPr>
          <w:p w14:paraId="24570E79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  <w:tr w:rsidR="000F5A4B" w:rsidRPr="00A87196" w14:paraId="3A5FE23D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48F22F3F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0E0B58DC" w14:textId="77777777" w:rsidR="000F5A4B" w:rsidRPr="005A4A78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5A4A78">
              <w:rPr>
                <w:sz w:val="16"/>
                <w:szCs w:val="16"/>
              </w:rPr>
              <w:t>Оснащение потребителей приборами учета тепловой энергии (ГВС)</w:t>
            </w:r>
          </w:p>
        </w:tc>
        <w:tc>
          <w:tcPr>
            <w:tcW w:w="337" w:type="pct"/>
            <w:shd w:val="clear" w:color="auto" w:fill="auto"/>
            <w:vAlign w:val="center"/>
          </w:tcPr>
          <w:p w14:paraId="645CA2A5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 w:val="16"/>
                <w:szCs w:val="16"/>
              </w:rPr>
              <w:t>2025 - 2029</w:t>
            </w:r>
          </w:p>
        </w:tc>
        <w:tc>
          <w:tcPr>
            <w:tcW w:w="402" w:type="pct"/>
            <w:shd w:val="clear" w:color="auto" w:fill="auto"/>
            <w:vAlign w:val="center"/>
          </w:tcPr>
          <w:p w14:paraId="50D89305" w14:textId="77777777" w:rsidR="000F5A4B" w:rsidRPr="005A4A78" w:rsidRDefault="000F5A4B" w:rsidP="00FD4051">
            <w:pPr>
              <w:pStyle w:val="110"/>
              <w:rPr>
                <w:sz w:val="16"/>
                <w:szCs w:val="16"/>
              </w:rPr>
            </w:pPr>
            <w:r w:rsidRPr="005A4A78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F8D030E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299 112,55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FBAFA90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32B5548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0738571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54140,04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AD33B89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57010,70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49FB76F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59743,94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E4CEDCB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62608,22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4B8819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65609,65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4B0EA98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22495F2" w14:textId="77777777" w:rsidR="000F5A4B" w:rsidRPr="005A4A78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 w:rsidRPr="005A4A7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0993EC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20943C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487A4F6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17453D5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2" w:type="pct"/>
            <w:vAlign w:val="center"/>
          </w:tcPr>
          <w:p w14:paraId="5650314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5D7EC9A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vAlign w:val="center"/>
          </w:tcPr>
          <w:p w14:paraId="640BF91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  <w:tr w:rsidR="000F5A4B" w:rsidRPr="00A87196" w14:paraId="7F2DA1B1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0B7713CF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723F90E9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Реконструкция сетей тепловодоснабжения и водоотведения по ул. Энергетиков. (от УТ 14.2/7 до ввода в МКД по ул. Энергетиков, </w:t>
            </w:r>
            <w:r>
              <w:rPr>
                <w:color w:val="000000"/>
                <w:sz w:val="16"/>
                <w:szCs w:val="16"/>
              </w:rPr>
              <w:lastRenderedPageBreak/>
              <w:t>18)</w:t>
            </w:r>
          </w:p>
        </w:tc>
        <w:tc>
          <w:tcPr>
            <w:tcW w:w="337" w:type="pct"/>
            <w:vAlign w:val="center"/>
          </w:tcPr>
          <w:p w14:paraId="0BA73B00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2024</w:t>
            </w:r>
          </w:p>
        </w:tc>
        <w:tc>
          <w:tcPr>
            <w:tcW w:w="402" w:type="pct"/>
            <w:vAlign w:val="center"/>
          </w:tcPr>
          <w:p w14:paraId="298F2852" w14:textId="77777777" w:rsidR="000F5A4B" w:rsidRPr="00742065" w:rsidRDefault="000F5A4B" w:rsidP="00FD4051">
            <w:pPr>
              <w:pStyle w:val="110"/>
              <w:rPr>
                <w:szCs w:val="20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740AA9E7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13 868,21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824F422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CB6A7E0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13 868,21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65308F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A8B448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BD16269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AB92EC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D44AA4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E45A77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1370847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745698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CEE42C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4B857562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59F5124F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29CC352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1A1F9B1E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498E9D19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34C2A31B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14A10CCC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0174AD94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Реконструкция сетей тепловодоснабжения и водоотведения по ул. Энергетиков. (от ввода в МКД по ул. Энергетиков, 4 до УТ 14.2/7)</w:t>
            </w:r>
          </w:p>
        </w:tc>
        <w:tc>
          <w:tcPr>
            <w:tcW w:w="337" w:type="pct"/>
            <w:vAlign w:val="center"/>
          </w:tcPr>
          <w:p w14:paraId="7433B478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2023-2024</w:t>
            </w:r>
          </w:p>
        </w:tc>
        <w:tc>
          <w:tcPr>
            <w:tcW w:w="402" w:type="pct"/>
          </w:tcPr>
          <w:p w14:paraId="7E9F5827" w14:textId="77777777" w:rsidR="000F5A4B" w:rsidRDefault="000F5A4B" w:rsidP="00FD4051">
            <w:pPr>
              <w:pStyle w:val="110"/>
              <w:rPr>
                <w:szCs w:val="20"/>
              </w:rPr>
            </w:pPr>
          </w:p>
          <w:p w14:paraId="4205BF96" w14:textId="77777777" w:rsidR="000F5A4B" w:rsidRDefault="000F5A4B" w:rsidP="00FD4051">
            <w:pPr>
              <w:pStyle w:val="110"/>
              <w:rPr>
                <w:szCs w:val="20"/>
              </w:rPr>
            </w:pPr>
          </w:p>
          <w:p w14:paraId="7193BB3A" w14:textId="77777777" w:rsidR="000F5A4B" w:rsidRDefault="000F5A4B" w:rsidP="00FD4051">
            <w:pPr>
              <w:pStyle w:val="110"/>
              <w:rPr>
                <w:szCs w:val="20"/>
              </w:rPr>
            </w:pPr>
          </w:p>
          <w:p w14:paraId="4B8282D3" w14:textId="77777777" w:rsidR="000F5A4B" w:rsidRPr="00742065" w:rsidRDefault="000F5A4B" w:rsidP="00FD4051">
            <w:pPr>
              <w:pStyle w:val="110"/>
              <w:rPr>
                <w:szCs w:val="20"/>
              </w:rPr>
            </w:pPr>
            <w:r w:rsidRPr="009045B4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68E1C21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60 177,03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7DF428C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93,33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B08C111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60 083,70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9E3523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0D6B651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81D1831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F35F6A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44533C0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DDF0B9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0CD6F1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42B6BF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0D8EB4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6CC787E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DB61CE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0E7EF421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7684A4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36F6CA7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770D6346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29F81528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2D506AE9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Проведение мероприятий по усилению фундамента ЦТП-11</w:t>
            </w:r>
          </w:p>
        </w:tc>
        <w:tc>
          <w:tcPr>
            <w:tcW w:w="337" w:type="pct"/>
            <w:vAlign w:val="center"/>
          </w:tcPr>
          <w:p w14:paraId="01223C26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</w:t>
            </w:r>
          </w:p>
        </w:tc>
        <w:tc>
          <w:tcPr>
            <w:tcW w:w="402" w:type="pct"/>
          </w:tcPr>
          <w:p w14:paraId="196A2692" w14:textId="77777777" w:rsidR="000F5A4B" w:rsidRPr="00742065" w:rsidRDefault="000F5A4B" w:rsidP="00FD4051">
            <w:pPr>
              <w:pStyle w:val="110"/>
              <w:rPr>
                <w:szCs w:val="20"/>
              </w:rPr>
            </w:pPr>
            <w:r w:rsidRPr="009045B4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8565B5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9 095,68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3FA4B8B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430E12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23AB2F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9 095,68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0F09C3F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9A71A0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A9DF27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6C2929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873C0A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BB3317E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47E92A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6CCEF62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F08267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6B989D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46E9BD7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10167FA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4A2B37E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537FE595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57A66F03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26FDA63A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Реконструкция трубопроводов тепловодоснабжения, водоотведения от УТ-24/5 до УТ-32/2 (от ул. Чукотская, д. 13 до ул. Тевлянто, д. 8)</w:t>
            </w:r>
          </w:p>
        </w:tc>
        <w:tc>
          <w:tcPr>
            <w:tcW w:w="337" w:type="pct"/>
            <w:vAlign w:val="center"/>
          </w:tcPr>
          <w:p w14:paraId="6BDEB444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2024-2025</w:t>
            </w:r>
          </w:p>
        </w:tc>
        <w:tc>
          <w:tcPr>
            <w:tcW w:w="402" w:type="pct"/>
          </w:tcPr>
          <w:p w14:paraId="59B6938E" w14:textId="77777777" w:rsidR="000F5A4B" w:rsidRPr="00742065" w:rsidRDefault="000F5A4B" w:rsidP="00FD4051">
            <w:pPr>
              <w:pStyle w:val="110"/>
              <w:rPr>
                <w:szCs w:val="20"/>
              </w:rPr>
            </w:pPr>
            <w:r w:rsidRPr="009045B4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4C479C5B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13 525,89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2462CDE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9342A60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1 666,67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14A63BE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11 859,22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DE132B7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3633CE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124E42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F52864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BF5921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6F2E08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E9BDF2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CCD962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606BAC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B381EE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7305C5F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F87F32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5D885DB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14:paraId="38C9D956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6C97767E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467" w:type="pct"/>
            <w:shd w:val="clear" w:color="auto" w:fill="auto"/>
            <w:vAlign w:val="center"/>
          </w:tcPr>
          <w:p w14:paraId="09A9B929" w14:textId="77777777" w:rsidR="000F5A4B" w:rsidRPr="005B3B28" w:rsidRDefault="000F5A4B" w:rsidP="00FD4051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Разработка ПСД на реконструкцию трубопроводов тепловодоснабжения, водоотведения от УТ-4/2 до УТ-6/2 (от ул. Отке, д. 8 до "Школы №2" по ул. Мира, д. 15)</w:t>
            </w:r>
          </w:p>
        </w:tc>
        <w:tc>
          <w:tcPr>
            <w:tcW w:w="337" w:type="pct"/>
            <w:vAlign w:val="center"/>
          </w:tcPr>
          <w:p w14:paraId="4F311743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2023-2024</w:t>
            </w:r>
          </w:p>
        </w:tc>
        <w:tc>
          <w:tcPr>
            <w:tcW w:w="402" w:type="pct"/>
            <w:vAlign w:val="center"/>
          </w:tcPr>
          <w:p w14:paraId="2956361D" w14:textId="77777777" w:rsidR="000F5A4B" w:rsidRPr="00742065" w:rsidRDefault="000F5A4B" w:rsidP="00FD4051">
            <w:pPr>
              <w:pStyle w:val="110"/>
              <w:rPr>
                <w:szCs w:val="20"/>
              </w:rPr>
            </w:pPr>
            <w:r w:rsidRPr="009045B4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6B66C907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15 643,01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13B113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833,33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2107EF7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14 809,68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DE3999B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F889AE9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6ABC10D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619D27C" w14:textId="77777777" w:rsidR="000F5A4B" w:rsidRDefault="000F5A4B" w:rsidP="00FD4051">
            <w:pPr>
              <w:pStyle w:val="110"/>
              <w:rPr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7ACB2D1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754D89C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D06CCF7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8F1CF9C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4FB67022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24F8A7BD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247B9E6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44B3AE41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C30DDA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39B390E1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316AC1ED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2A38AAA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470B6E1B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Реконструкция тепло-гидроизоляции сетей ТВС</w:t>
            </w:r>
          </w:p>
        </w:tc>
        <w:tc>
          <w:tcPr>
            <w:tcW w:w="337" w:type="pct"/>
            <w:vAlign w:val="center"/>
          </w:tcPr>
          <w:p w14:paraId="1C8BCD30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2028 - 2030</w:t>
            </w:r>
          </w:p>
        </w:tc>
        <w:tc>
          <w:tcPr>
            <w:tcW w:w="402" w:type="pct"/>
            <w:vAlign w:val="center"/>
          </w:tcPr>
          <w:p w14:paraId="3A4B79F0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7C91BB4F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3 794,46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DCBBEB4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C600D1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BE2A4AF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0D4C769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DF2C7F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5EDE06B" w14:textId="77777777" w:rsidR="000F5A4B" w:rsidRPr="007E4184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1 205,93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1C71741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1 263,75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DD3DCC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1 324,78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3CA6330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64C038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D310D4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2DD6C9C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24071270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3E5B08F0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4572A62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5A5CB3CE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3CAAC6C9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679E5DA3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417B2D6D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Реконструкция непроходных каналов</w:t>
            </w:r>
          </w:p>
        </w:tc>
        <w:tc>
          <w:tcPr>
            <w:tcW w:w="337" w:type="pct"/>
            <w:vAlign w:val="center"/>
          </w:tcPr>
          <w:p w14:paraId="2D8A8810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2038</w:t>
            </w:r>
          </w:p>
        </w:tc>
        <w:tc>
          <w:tcPr>
            <w:tcW w:w="402" w:type="pct"/>
            <w:vAlign w:val="center"/>
          </w:tcPr>
          <w:p w14:paraId="3692A302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32844B5C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356 257,73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4BD4C7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02E8D4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4EF362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18 354,41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7FD9A69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19 327,61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7198DF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20 254,22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A6895DF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21 225,26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94A74F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22 242,86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876D3D1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23 309,24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1A8E4D2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24 426,74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75F3BB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25 597,82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B826C6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26 825,05</w:t>
            </w:r>
          </w:p>
        </w:tc>
        <w:tc>
          <w:tcPr>
            <w:tcW w:w="216" w:type="pct"/>
            <w:vAlign w:val="center"/>
          </w:tcPr>
          <w:p w14:paraId="2585FA4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28 111,11</w:t>
            </w:r>
          </w:p>
        </w:tc>
        <w:tc>
          <w:tcPr>
            <w:tcW w:w="216" w:type="pct"/>
            <w:vAlign w:val="center"/>
          </w:tcPr>
          <w:p w14:paraId="1FDFFCA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29 458,83</w:t>
            </w:r>
          </w:p>
        </w:tc>
        <w:tc>
          <w:tcPr>
            <w:tcW w:w="222" w:type="pct"/>
            <w:vAlign w:val="center"/>
          </w:tcPr>
          <w:p w14:paraId="6EEC00E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30 871,16</w:t>
            </w:r>
          </w:p>
        </w:tc>
        <w:tc>
          <w:tcPr>
            <w:tcW w:w="216" w:type="pct"/>
            <w:vAlign w:val="center"/>
          </w:tcPr>
          <w:p w14:paraId="6EEBC29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32 351,21</w:t>
            </w:r>
          </w:p>
        </w:tc>
        <w:tc>
          <w:tcPr>
            <w:tcW w:w="187" w:type="pct"/>
            <w:vAlign w:val="center"/>
          </w:tcPr>
          <w:p w14:paraId="6595BE1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33 902,21</w:t>
            </w:r>
          </w:p>
        </w:tc>
      </w:tr>
      <w:tr w:rsidR="000F5A4B" w:rsidRPr="00A87196" w14:paraId="6D1B2BF7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7E98D09A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47879E01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Реконструкция зданий ЦТП</w:t>
            </w:r>
          </w:p>
        </w:tc>
        <w:tc>
          <w:tcPr>
            <w:tcW w:w="337" w:type="pct"/>
            <w:vAlign w:val="center"/>
          </w:tcPr>
          <w:p w14:paraId="38C56228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 – 2038</w:t>
            </w:r>
          </w:p>
        </w:tc>
        <w:tc>
          <w:tcPr>
            <w:tcW w:w="402" w:type="pct"/>
            <w:vAlign w:val="center"/>
          </w:tcPr>
          <w:p w14:paraId="0753718D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2737D99C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203 618,12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4A3EFAB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02E3D3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10 490,41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8EFA632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CC7BAF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11 046,64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55D21D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11 576,25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0E7720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12 131,24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A0EFA6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12 712,84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BA8CBD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13 322,33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5A08DB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13 961,04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B6A3997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14 630,37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5303CF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15 331,78</w:t>
            </w:r>
          </w:p>
        </w:tc>
        <w:tc>
          <w:tcPr>
            <w:tcW w:w="216" w:type="pct"/>
            <w:vAlign w:val="center"/>
          </w:tcPr>
          <w:p w14:paraId="069F5A7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16 066,83</w:t>
            </w:r>
          </w:p>
        </w:tc>
        <w:tc>
          <w:tcPr>
            <w:tcW w:w="216" w:type="pct"/>
            <w:vAlign w:val="center"/>
          </w:tcPr>
          <w:p w14:paraId="2A5DA04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16 837,11</w:t>
            </w:r>
          </w:p>
        </w:tc>
        <w:tc>
          <w:tcPr>
            <w:tcW w:w="222" w:type="pct"/>
            <w:vAlign w:val="center"/>
          </w:tcPr>
          <w:p w14:paraId="64DAADF7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17 644,33</w:t>
            </w:r>
          </w:p>
        </w:tc>
        <w:tc>
          <w:tcPr>
            <w:tcW w:w="216" w:type="pct"/>
            <w:vAlign w:val="center"/>
          </w:tcPr>
          <w:p w14:paraId="3450C555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18 490,24</w:t>
            </w:r>
          </w:p>
        </w:tc>
        <w:tc>
          <w:tcPr>
            <w:tcW w:w="187" w:type="pct"/>
            <w:vAlign w:val="center"/>
          </w:tcPr>
          <w:p w14:paraId="19AF173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19 376,7</w:t>
            </w:r>
            <w:r>
              <w:rPr>
                <w:color w:val="000000"/>
                <w:sz w:val="16"/>
                <w:szCs w:val="16"/>
              </w:rPr>
              <w:lastRenderedPageBreak/>
              <w:t>1</w:t>
            </w:r>
          </w:p>
        </w:tc>
      </w:tr>
      <w:tr w:rsidR="000F5A4B" w:rsidRPr="00A87196" w14:paraId="6F70106A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46729466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34B3D5A9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балансировочных клапанов на вводных трубопроводах перед потребителями</w:t>
            </w:r>
          </w:p>
        </w:tc>
        <w:tc>
          <w:tcPr>
            <w:tcW w:w="337" w:type="pct"/>
            <w:vAlign w:val="center"/>
          </w:tcPr>
          <w:p w14:paraId="72188E9B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2038</w:t>
            </w:r>
          </w:p>
        </w:tc>
        <w:tc>
          <w:tcPr>
            <w:tcW w:w="402" w:type="pct"/>
            <w:vAlign w:val="center"/>
          </w:tcPr>
          <w:p w14:paraId="3323C4D3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7E429782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39 730,92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BBB53A8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C853091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CA51107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2 046,94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38B1807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2 155,47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4A25A041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2 258,81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081C40B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2 367,10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D4A9916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2 480,59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1DFB896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2 599,52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EB912EF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2 724,14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D18166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2 854,75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01FE3AD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2 991,61</w:t>
            </w:r>
          </w:p>
        </w:tc>
        <w:tc>
          <w:tcPr>
            <w:tcW w:w="216" w:type="pct"/>
            <w:vAlign w:val="center"/>
          </w:tcPr>
          <w:p w14:paraId="426E4C86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3 135,03</w:t>
            </w:r>
          </w:p>
        </w:tc>
        <w:tc>
          <w:tcPr>
            <w:tcW w:w="216" w:type="pct"/>
            <w:vAlign w:val="center"/>
          </w:tcPr>
          <w:p w14:paraId="1C7A8101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3 285,34</w:t>
            </w:r>
          </w:p>
        </w:tc>
        <w:tc>
          <w:tcPr>
            <w:tcW w:w="222" w:type="pct"/>
            <w:vAlign w:val="center"/>
          </w:tcPr>
          <w:p w14:paraId="22B3D26A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3 442,84</w:t>
            </w:r>
          </w:p>
        </w:tc>
        <w:tc>
          <w:tcPr>
            <w:tcW w:w="216" w:type="pct"/>
            <w:vAlign w:val="center"/>
          </w:tcPr>
          <w:p w14:paraId="679BF82F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3 607,90</w:t>
            </w:r>
          </w:p>
        </w:tc>
        <w:tc>
          <w:tcPr>
            <w:tcW w:w="187" w:type="pct"/>
            <w:vAlign w:val="center"/>
          </w:tcPr>
          <w:p w14:paraId="658D0E7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3 780,88</w:t>
            </w:r>
          </w:p>
        </w:tc>
      </w:tr>
      <w:tr w:rsidR="000F5A4B" w:rsidRPr="00A87196" w14:paraId="769F147D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932AD04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68244BB1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Вынос трубопроводов ХВС, ТС, ГВС в ж./б. канале с территории ФСБ (Отке,31)</w:t>
            </w:r>
          </w:p>
        </w:tc>
        <w:tc>
          <w:tcPr>
            <w:tcW w:w="337" w:type="pct"/>
            <w:vAlign w:val="center"/>
          </w:tcPr>
          <w:p w14:paraId="5378ABF4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</w:t>
            </w:r>
          </w:p>
        </w:tc>
        <w:tc>
          <w:tcPr>
            <w:tcW w:w="402" w:type="pct"/>
            <w:vAlign w:val="center"/>
          </w:tcPr>
          <w:p w14:paraId="576983A2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05EBCF72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23 942,56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28209FA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23 942,56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1C59331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3AC6A5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8782D2C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569D93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8BEB97F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7DEFE8D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0D830A8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0CF50D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C5BDC6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B227001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532FC418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6A82BA43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34308B9C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4568AF6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5C1D99B8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527D7085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4FE1E7C9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2885E4E9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Замена сетей теплоснабжения</w:t>
            </w:r>
          </w:p>
        </w:tc>
        <w:tc>
          <w:tcPr>
            <w:tcW w:w="337" w:type="pct"/>
            <w:vAlign w:val="center"/>
          </w:tcPr>
          <w:p w14:paraId="33AB7EC9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2038</w:t>
            </w:r>
          </w:p>
        </w:tc>
        <w:tc>
          <w:tcPr>
            <w:tcW w:w="402" w:type="pct"/>
            <w:vAlign w:val="center"/>
          </w:tcPr>
          <w:p w14:paraId="552BAB14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074EF1BD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2 195 158,99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A9CA078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5C5205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77 129,67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6778AE4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25 709,92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318376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108 292,40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31142F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113 484,30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4265C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118 925,00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6467228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124 626,60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796489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130 601,50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B6B9D7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203 212,70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A84216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209 774,20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A01C04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216 650,40</w:t>
            </w:r>
          </w:p>
        </w:tc>
        <w:tc>
          <w:tcPr>
            <w:tcW w:w="216" w:type="pct"/>
            <w:vAlign w:val="center"/>
          </w:tcPr>
          <w:p w14:paraId="603A8AE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157 506,40</w:t>
            </w:r>
          </w:p>
        </w:tc>
        <w:tc>
          <w:tcPr>
            <w:tcW w:w="216" w:type="pct"/>
            <w:vAlign w:val="center"/>
          </w:tcPr>
          <w:p w14:paraId="40EEDC3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165 057,60</w:t>
            </w:r>
          </w:p>
        </w:tc>
        <w:tc>
          <w:tcPr>
            <w:tcW w:w="222" w:type="pct"/>
            <w:vAlign w:val="center"/>
          </w:tcPr>
          <w:p w14:paraId="2682005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172 970,90</w:t>
            </w:r>
          </w:p>
        </w:tc>
        <w:tc>
          <w:tcPr>
            <w:tcW w:w="216" w:type="pct"/>
            <w:vAlign w:val="center"/>
          </w:tcPr>
          <w:p w14:paraId="645400D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181 263,60</w:t>
            </w:r>
          </w:p>
        </w:tc>
        <w:tc>
          <w:tcPr>
            <w:tcW w:w="187" w:type="pct"/>
            <w:vAlign w:val="center"/>
          </w:tcPr>
          <w:p w14:paraId="05B02B6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189 953,80</w:t>
            </w:r>
          </w:p>
        </w:tc>
      </w:tr>
      <w:tr w:rsidR="000F5A4B" w:rsidRPr="00A87196" w14:paraId="5DFAFDC6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1528C50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46DDA56A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Замена сетей ГВС</w:t>
            </w:r>
          </w:p>
        </w:tc>
        <w:tc>
          <w:tcPr>
            <w:tcW w:w="337" w:type="pct"/>
            <w:vAlign w:val="center"/>
          </w:tcPr>
          <w:p w14:paraId="401FB0DE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 – 2038</w:t>
            </w:r>
          </w:p>
        </w:tc>
        <w:tc>
          <w:tcPr>
            <w:tcW w:w="402" w:type="pct"/>
            <w:vAlign w:val="center"/>
          </w:tcPr>
          <w:p w14:paraId="1AD11AEE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6302CD9D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338 311,99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D96DFDD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0172DB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2 032,36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4411527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13 888,44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FD54CF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16 685,40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74F56FD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17 485,30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6D1B24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18 323,60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5B20A37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19 202,10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A3EBC7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20 122,70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3D01A7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31 314,73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192F6E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32 325,73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7E17E3CC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33 385,13</w:t>
            </w:r>
          </w:p>
        </w:tc>
        <w:tc>
          <w:tcPr>
            <w:tcW w:w="216" w:type="pct"/>
            <w:vAlign w:val="center"/>
          </w:tcPr>
          <w:p w14:paraId="758AF30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24 268,10</w:t>
            </w:r>
          </w:p>
        </w:tc>
        <w:tc>
          <w:tcPr>
            <w:tcW w:w="216" w:type="pct"/>
            <w:vAlign w:val="center"/>
          </w:tcPr>
          <w:p w14:paraId="6E9B65A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25 431,60</w:t>
            </w:r>
          </w:p>
        </w:tc>
        <w:tc>
          <w:tcPr>
            <w:tcW w:w="222" w:type="pct"/>
            <w:vAlign w:val="center"/>
          </w:tcPr>
          <w:p w14:paraId="5A98BF5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26 650,80</w:t>
            </w:r>
          </w:p>
        </w:tc>
        <w:tc>
          <w:tcPr>
            <w:tcW w:w="216" w:type="pct"/>
            <w:vAlign w:val="center"/>
          </w:tcPr>
          <w:p w14:paraId="30F0710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27 928,50</w:t>
            </w:r>
          </w:p>
        </w:tc>
        <w:tc>
          <w:tcPr>
            <w:tcW w:w="187" w:type="pct"/>
            <w:vAlign w:val="center"/>
          </w:tcPr>
          <w:p w14:paraId="132DC56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29 267,50</w:t>
            </w:r>
          </w:p>
        </w:tc>
      </w:tr>
      <w:tr w:rsidR="000F5A4B" w14:paraId="53AE25E3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00E66A5A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</w:t>
            </w:r>
            <w:r>
              <w:rPr>
                <w:rFonts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228AB4DF" w14:textId="77777777" w:rsidR="000F5A4B" w:rsidRDefault="000F5A4B" w:rsidP="00FD4051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Модернизация АСУ  ЦТП 1,2,3,4,5,6,7,8,9, 10,11.</w:t>
            </w:r>
          </w:p>
          <w:p w14:paraId="3E498F01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</w:p>
        </w:tc>
        <w:tc>
          <w:tcPr>
            <w:tcW w:w="337" w:type="pct"/>
            <w:vAlign w:val="center"/>
          </w:tcPr>
          <w:p w14:paraId="26FFDCFD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2026-2028</w:t>
            </w:r>
          </w:p>
        </w:tc>
        <w:tc>
          <w:tcPr>
            <w:tcW w:w="402" w:type="pct"/>
            <w:vAlign w:val="center"/>
          </w:tcPr>
          <w:p w14:paraId="40CD99F2" w14:textId="77777777" w:rsidR="000F5A4B" w:rsidRPr="00742065" w:rsidRDefault="000F5A4B" w:rsidP="00FD4051">
            <w:pPr>
              <w:pStyle w:val="110"/>
              <w:rPr>
                <w:szCs w:val="20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2A97B00F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63 231,00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49EC72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7007F5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9223A13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11A9BFB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12 646,20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4DEC50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25 292,40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13A478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25 292,40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3D71501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D4DB715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97573CD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9E84AC6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F897CD4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28867DE6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4A98B2D3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5F11336C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1EEB03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2CEB2318" w14:textId="77777777" w:rsidR="000F5A4B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1C397D62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5AF04AF5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</w:t>
            </w:r>
            <w:r>
              <w:rPr>
                <w:rFonts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4F787C82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приборов технического учета электроэнергии в ЦТП</w:t>
            </w:r>
          </w:p>
        </w:tc>
        <w:tc>
          <w:tcPr>
            <w:tcW w:w="337" w:type="pct"/>
            <w:vAlign w:val="center"/>
          </w:tcPr>
          <w:p w14:paraId="5C4D6975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2029</w:t>
            </w:r>
          </w:p>
        </w:tc>
        <w:tc>
          <w:tcPr>
            <w:tcW w:w="402" w:type="pct"/>
            <w:vAlign w:val="center"/>
          </w:tcPr>
          <w:p w14:paraId="20D38C5E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6EBCA3F9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1 711,20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5EB7FA4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68C9DE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B929344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309,68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1286434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326,10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5990A3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341,73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B28B17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358,12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32D473A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375,57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B122E8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38EA15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1D0735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4E5267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0602ACD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2FAD20E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1FD4EAC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463ED2F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73303A4C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705E8197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648BD12C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</w:t>
            </w:r>
            <w:r>
              <w:rPr>
                <w:rFonts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62E46424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приборов технического учета тепловой энергии на выходе из ЦТП</w:t>
            </w:r>
          </w:p>
        </w:tc>
        <w:tc>
          <w:tcPr>
            <w:tcW w:w="337" w:type="pct"/>
            <w:vAlign w:val="center"/>
          </w:tcPr>
          <w:p w14:paraId="6EE2AD24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2029</w:t>
            </w:r>
          </w:p>
        </w:tc>
        <w:tc>
          <w:tcPr>
            <w:tcW w:w="402" w:type="pct"/>
            <w:vAlign w:val="center"/>
          </w:tcPr>
          <w:p w14:paraId="091925C8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24CB2C1F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6 757,44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1685929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B3140B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B8C05D1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1 223,47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5C8074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1 288,34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15CB2AD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1 350,11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E377F6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1 414,84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21F7194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1 480,68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B55087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832A4E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9EE274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065F9D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32F145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02BEF8C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6091B2A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507EFCE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32B8A35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7A53174D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749E60E8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</w:t>
            </w:r>
            <w:r>
              <w:rPr>
                <w:rFonts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7AF8A993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частотных преобразователей на сетевые насосы</w:t>
            </w:r>
          </w:p>
        </w:tc>
        <w:tc>
          <w:tcPr>
            <w:tcW w:w="337" w:type="pct"/>
            <w:vAlign w:val="center"/>
          </w:tcPr>
          <w:p w14:paraId="308E7200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 – 2027</w:t>
            </w:r>
          </w:p>
        </w:tc>
        <w:tc>
          <w:tcPr>
            <w:tcW w:w="402" w:type="pct"/>
            <w:vAlign w:val="center"/>
          </w:tcPr>
          <w:p w14:paraId="63B83EBE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2E4BE993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16 926,04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14C6B1E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BB6390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5 361,92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8B5FD21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8BCE168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5 646,23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1204DE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5 917,89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F58E816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0CC800B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058E216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CE659C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C0E334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7D30A4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463E48E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5E80344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7761E6D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01E1097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3135DC5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309FDAF6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60B1D510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2147BCD4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Модернизация ЦТП-2 для увеличения мощности</w:t>
            </w:r>
          </w:p>
        </w:tc>
        <w:tc>
          <w:tcPr>
            <w:tcW w:w="337" w:type="pct"/>
            <w:vAlign w:val="center"/>
          </w:tcPr>
          <w:p w14:paraId="5823C7B6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 – 2024</w:t>
            </w:r>
          </w:p>
        </w:tc>
        <w:tc>
          <w:tcPr>
            <w:tcW w:w="402" w:type="pct"/>
            <w:vAlign w:val="center"/>
          </w:tcPr>
          <w:p w14:paraId="6FB181E2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07D0A31B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105 000,00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A0DFAC7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5 000,00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55A986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100 000,00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F96A2A1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0E9DF3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724397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3BC40FA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8157A24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AFBABE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3FF9A6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FD2820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79D3645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DBD4C2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221E3E7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7D4F491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65B342A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2911F2E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178A64F4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7F9FE9CD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34D966E4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 xml:space="preserve">Модернизация </w:t>
            </w:r>
            <w:r w:rsidRPr="00C4354F">
              <w:rPr>
                <w:sz w:val="16"/>
                <w:szCs w:val="16"/>
              </w:rPr>
              <w:lastRenderedPageBreak/>
              <w:t>ЦТП-10 для увеличения мощности</w:t>
            </w:r>
          </w:p>
        </w:tc>
        <w:tc>
          <w:tcPr>
            <w:tcW w:w="337" w:type="pct"/>
            <w:vAlign w:val="center"/>
          </w:tcPr>
          <w:p w14:paraId="134D17C4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2025 – 2027</w:t>
            </w:r>
          </w:p>
        </w:tc>
        <w:tc>
          <w:tcPr>
            <w:tcW w:w="402" w:type="pct"/>
            <w:vAlign w:val="center"/>
          </w:tcPr>
          <w:p w14:paraId="0F957301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736994B3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77 </w:t>
            </w:r>
            <w:r>
              <w:rPr>
                <w:color w:val="000000"/>
                <w:sz w:val="16"/>
                <w:szCs w:val="16"/>
              </w:rPr>
              <w:lastRenderedPageBreak/>
              <w:t>370,00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47A7EBB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lastRenderedPageBreak/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A5C8E6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BCF96F4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 xml:space="preserve">33 </w:t>
            </w:r>
            <w:r>
              <w:rPr>
                <w:color w:val="000000"/>
                <w:sz w:val="16"/>
                <w:szCs w:val="16"/>
              </w:rPr>
              <w:lastRenderedPageBreak/>
              <w:t>685,00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5DED57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lastRenderedPageBreak/>
              <w:t xml:space="preserve">33 </w:t>
            </w:r>
            <w:r>
              <w:rPr>
                <w:color w:val="000000"/>
                <w:sz w:val="16"/>
                <w:szCs w:val="16"/>
              </w:rPr>
              <w:lastRenderedPageBreak/>
              <w:t>685,00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0AF693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lastRenderedPageBreak/>
              <w:t xml:space="preserve">10 </w:t>
            </w:r>
            <w:r>
              <w:rPr>
                <w:color w:val="000000"/>
                <w:sz w:val="16"/>
                <w:szCs w:val="16"/>
              </w:rPr>
              <w:lastRenderedPageBreak/>
              <w:t>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463D43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lastRenderedPageBreak/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4D14A80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C23E86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89720A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8CC0506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5E9A21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0EFCA10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0CB969E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401F66E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0FBC86EA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4E90794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76E7DC1A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34FA049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10C4DA7A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Модернизация ЦТП-7 для увеличения мощности</w:t>
            </w:r>
          </w:p>
        </w:tc>
        <w:tc>
          <w:tcPr>
            <w:tcW w:w="337" w:type="pct"/>
            <w:vAlign w:val="center"/>
          </w:tcPr>
          <w:p w14:paraId="6AFE3882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</w:t>
            </w:r>
          </w:p>
        </w:tc>
        <w:tc>
          <w:tcPr>
            <w:tcW w:w="402" w:type="pct"/>
            <w:vAlign w:val="center"/>
          </w:tcPr>
          <w:p w14:paraId="35CACA4A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3FBF447C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80 000,00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7B32D74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FE37DE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10 000,00 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561DAAF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70 000,00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60F6EA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913BE2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571AED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54D2015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AD4A56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AD9A60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AC4077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D5ED8F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AB63DD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3C6E5CB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22" w:type="pct"/>
            <w:vAlign w:val="center"/>
          </w:tcPr>
          <w:p w14:paraId="70E7673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vAlign w:val="center"/>
          </w:tcPr>
          <w:p w14:paraId="7870870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7" w:type="pct"/>
            <w:vAlign w:val="center"/>
          </w:tcPr>
          <w:p w14:paraId="0FF9A2D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0F5A4B" w:rsidRPr="00A87196" w14:paraId="23095237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7F3C9C8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</w:t>
            </w:r>
            <w:r>
              <w:rPr>
                <w:rFonts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1E90CCB5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приборов технического учета электроэнергии в ЦТП (ГВС)</w:t>
            </w:r>
          </w:p>
        </w:tc>
        <w:tc>
          <w:tcPr>
            <w:tcW w:w="337" w:type="pct"/>
            <w:vAlign w:val="center"/>
          </w:tcPr>
          <w:p w14:paraId="340A076F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2038</w:t>
            </w:r>
          </w:p>
        </w:tc>
        <w:tc>
          <w:tcPr>
            <w:tcW w:w="402" w:type="pct"/>
            <w:vAlign w:val="center"/>
          </w:tcPr>
          <w:p w14:paraId="7FCBF254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4E1C8BE2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2 949,83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82F313F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581170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45E2D68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138,42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C00C6E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145,76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74DB306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152,74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7DCF14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160,07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22209FE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167,74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EE601C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175,78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DF2B7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271,93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492B3C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280,76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4B08447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290,02</w:t>
            </w:r>
          </w:p>
        </w:tc>
        <w:tc>
          <w:tcPr>
            <w:tcW w:w="216" w:type="pct"/>
            <w:vAlign w:val="center"/>
          </w:tcPr>
          <w:p w14:paraId="1738762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212,00</w:t>
            </w:r>
          </w:p>
        </w:tc>
        <w:tc>
          <w:tcPr>
            <w:tcW w:w="216" w:type="pct"/>
            <w:vAlign w:val="center"/>
          </w:tcPr>
          <w:p w14:paraId="6C18C07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222,16</w:t>
            </w:r>
          </w:p>
        </w:tc>
        <w:tc>
          <w:tcPr>
            <w:tcW w:w="222" w:type="pct"/>
            <w:vAlign w:val="center"/>
          </w:tcPr>
          <w:p w14:paraId="0C9C14A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232,81</w:t>
            </w:r>
          </w:p>
        </w:tc>
        <w:tc>
          <w:tcPr>
            <w:tcW w:w="216" w:type="pct"/>
            <w:vAlign w:val="center"/>
          </w:tcPr>
          <w:p w14:paraId="5AD0534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243,97</w:t>
            </w:r>
          </w:p>
        </w:tc>
        <w:tc>
          <w:tcPr>
            <w:tcW w:w="187" w:type="pct"/>
            <w:vAlign w:val="center"/>
          </w:tcPr>
          <w:p w14:paraId="0518C9F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255,67</w:t>
            </w:r>
          </w:p>
        </w:tc>
      </w:tr>
      <w:tr w:rsidR="000F5A4B" w:rsidRPr="00A87196" w14:paraId="2785AFC1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37A3CC04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</w:t>
            </w:r>
            <w:r>
              <w:rPr>
                <w:rFonts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21D68C99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приборов технического учета тепловой энергии на выходе из ЦТП (ГВС)</w:t>
            </w:r>
          </w:p>
        </w:tc>
        <w:tc>
          <w:tcPr>
            <w:tcW w:w="337" w:type="pct"/>
            <w:vAlign w:val="center"/>
          </w:tcPr>
          <w:p w14:paraId="3EDC8693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2038</w:t>
            </w:r>
          </w:p>
        </w:tc>
        <w:tc>
          <w:tcPr>
            <w:tcW w:w="402" w:type="pct"/>
            <w:vAlign w:val="center"/>
          </w:tcPr>
          <w:p w14:paraId="2D2389B3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476658C4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7 797,63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C682EA5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3D248C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53FF103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365,99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10DC253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385,39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7E4D9D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403,87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187134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423,23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5FA9D40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443,52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A6F64A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464,78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E757B0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718,36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BFD173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741,71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76FFC0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766,18</w:t>
            </w:r>
          </w:p>
        </w:tc>
        <w:tc>
          <w:tcPr>
            <w:tcW w:w="216" w:type="pct"/>
            <w:vAlign w:val="center"/>
          </w:tcPr>
          <w:p w14:paraId="4E25A11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560,53</w:t>
            </w:r>
          </w:p>
        </w:tc>
        <w:tc>
          <w:tcPr>
            <w:tcW w:w="216" w:type="pct"/>
            <w:vAlign w:val="center"/>
          </w:tcPr>
          <w:p w14:paraId="14A1E0CD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587,41</w:t>
            </w:r>
          </w:p>
        </w:tc>
        <w:tc>
          <w:tcPr>
            <w:tcW w:w="222" w:type="pct"/>
            <w:vAlign w:val="center"/>
          </w:tcPr>
          <w:p w14:paraId="2139CC1A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615,57</w:t>
            </w:r>
          </w:p>
        </w:tc>
        <w:tc>
          <w:tcPr>
            <w:tcW w:w="216" w:type="pct"/>
            <w:vAlign w:val="center"/>
          </w:tcPr>
          <w:p w14:paraId="4157BAB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645,08</w:t>
            </w:r>
          </w:p>
        </w:tc>
        <w:tc>
          <w:tcPr>
            <w:tcW w:w="187" w:type="pct"/>
            <w:vAlign w:val="center"/>
          </w:tcPr>
          <w:p w14:paraId="5DA1E97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676,01</w:t>
            </w:r>
          </w:p>
        </w:tc>
      </w:tr>
      <w:tr w:rsidR="000F5A4B" w:rsidRPr="00A87196" w14:paraId="2E81D161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4EB443D2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749ABEC8" w14:textId="77777777" w:rsidR="000F5A4B" w:rsidRPr="00C4354F" w:rsidRDefault="000F5A4B" w:rsidP="00FD4051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Установка частотных преобразователей на насосы ГВС (дооснащение)</w:t>
            </w:r>
          </w:p>
        </w:tc>
        <w:tc>
          <w:tcPr>
            <w:tcW w:w="337" w:type="pct"/>
            <w:vAlign w:val="center"/>
          </w:tcPr>
          <w:p w14:paraId="6F95E348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 – 2038</w:t>
            </w:r>
          </w:p>
        </w:tc>
        <w:tc>
          <w:tcPr>
            <w:tcW w:w="402" w:type="pct"/>
            <w:vAlign w:val="center"/>
          </w:tcPr>
          <w:p w14:paraId="643D3F42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CB0BBCB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1 388,65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321150A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731069C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65,69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ED770AD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A0A8D2B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69,17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1D668D0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72,49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97FC44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75,96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59909DF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79,61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B1C671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83,42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BAB7DE1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125,30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D08CDE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129,49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5D09E84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133,88</w:t>
            </w:r>
          </w:p>
        </w:tc>
        <w:tc>
          <w:tcPr>
            <w:tcW w:w="216" w:type="pct"/>
            <w:vAlign w:val="center"/>
          </w:tcPr>
          <w:p w14:paraId="0F5E083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100,61</w:t>
            </w:r>
          </w:p>
        </w:tc>
        <w:tc>
          <w:tcPr>
            <w:tcW w:w="216" w:type="pct"/>
            <w:vAlign w:val="center"/>
          </w:tcPr>
          <w:p w14:paraId="256F07A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105,43</w:t>
            </w:r>
          </w:p>
        </w:tc>
        <w:tc>
          <w:tcPr>
            <w:tcW w:w="222" w:type="pct"/>
            <w:vAlign w:val="center"/>
          </w:tcPr>
          <w:p w14:paraId="2F85059B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110,49</w:t>
            </w:r>
          </w:p>
        </w:tc>
        <w:tc>
          <w:tcPr>
            <w:tcW w:w="216" w:type="pct"/>
            <w:vAlign w:val="center"/>
          </w:tcPr>
          <w:p w14:paraId="1D34DBC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115,78</w:t>
            </w:r>
          </w:p>
        </w:tc>
        <w:tc>
          <w:tcPr>
            <w:tcW w:w="187" w:type="pct"/>
            <w:vAlign w:val="center"/>
          </w:tcPr>
          <w:p w14:paraId="0FE064A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121,33</w:t>
            </w:r>
          </w:p>
        </w:tc>
      </w:tr>
      <w:tr w:rsidR="000F5A4B" w:rsidRPr="00A87196" w14:paraId="003EDF4F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454A3BFF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4BEC8399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Внедрение новой системы автоматического контроля и управления насосным оборудованием, частотными приводами и ЦТП</w:t>
            </w:r>
          </w:p>
        </w:tc>
        <w:tc>
          <w:tcPr>
            <w:tcW w:w="337" w:type="pct"/>
            <w:vAlign w:val="center"/>
          </w:tcPr>
          <w:p w14:paraId="4B8155E1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2027 – 2029</w:t>
            </w:r>
          </w:p>
        </w:tc>
        <w:tc>
          <w:tcPr>
            <w:tcW w:w="402" w:type="pct"/>
            <w:vAlign w:val="center"/>
          </w:tcPr>
          <w:p w14:paraId="3BC875A6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4564423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185 842,57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C80BC98" w14:textId="77777777" w:rsidR="000F5A4B" w:rsidRPr="00C4354F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1CFF0CF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155E3A8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70B6F2F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0CB5560A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59070,83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3B269C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61902,83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E905D85" w14:textId="77777777" w:rsidR="000F5A4B" w:rsidRPr="00A87196" w:rsidRDefault="000F5A4B" w:rsidP="00FD4051">
            <w:pPr>
              <w:pStyle w:val="110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64868,91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3607E93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7E49D47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8727865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3A819F1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19C144D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267AE63E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2" w:type="pct"/>
            <w:vAlign w:val="center"/>
          </w:tcPr>
          <w:p w14:paraId="53DF8ED8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4277E8C2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vAlign w:val="center"/>
          </w:tcPr>
          <w:p w14:paraId="0D2930B9" w14:textId="77777777" w:rsidR="000F5A4B" w:rsidRPr="00A87196" w:rsidRDefault="000F5A4B" w:rsidP="00FD4051">
            <w:pPr>
              <w:pStyle w:val="110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  <w:tr w:rsidR="000F5A4B" w:rsidRPr="00A87196" w14:paraId="69798249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070992B9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154E7F74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Замена баков-аккумуляторов горячего водоснабжения ЦТП № 1,2,5,7</w:t>
            </w:r>
          </w:p>
        </w:tc>
        <w:tc>
          <w:tcPr>
            <w:tcW w:w="337" w:type="pct"/>
            <w:vAlign w:val="center"/>
          </w:tcPr>
          <w:p w14:paraId="7F7C487D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– 2029</w:t>
            </w:r>
          </w:p>
        </w:tc>
        <w:tc>
          <w:tcPr>
            <w:tcW w:w="402" w:type="pct"/>
            <w:vAlign w:val="center"/>
          </w:tcPr>
          <w:p w14:paraId="5DF5DFAD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3C92E69C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30 000,00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AA5C4B0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47781DB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7BD9A4F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FD583F8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6000,00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D348E9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44E49D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A736591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6000,00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80C48D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A5224F0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C5FC8B5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71A38019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28762FB3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5910C02A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2" w:type="pct"/>
            <w:vAlign w:val="center"/>
          </w:tcPr>
          <w:p w14:paraId="72A8F8CD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vAlign w:val="center"/>
          </w:tcPr>
          <w:p w14:paraId="575DBFBD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vAlign w:val="center"/>
          </w:tcPr>
          <w:p w14:paraId="4291ABD2" w14:textId="77777777" w:rsidR="000F5A4B" w:rsidRPr="00A87196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  <w:tr w:rsidR="000F5A4B" w:rsidRPr="00A87196" w14:paraId="20F39555" w14:textId="77777777" w:rsidTr="00FD4051">
        <w:trPr>
          <w:trHeight w:val="20"/>
        </w:trPr>
        <w:tc>
          <w:tcPr>
            <w:tcW w:w="139" w:type="pct"/>
            <w:shd w:val="clear" w:color="auto" w:fill="auto"/>
            <w:vAlign w:val="center"/>
          </w:tcPr>
          <w:p w14:paraId="7588130B" w14:textId="77777777" w:rsidR="000F5A4B" w:rsidRPr="00C4354F" w:rsidRDefault="000F5A4B" w:rsidP="00FD4051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467" w:type="pct"/>
            <w:shd w:val="clear" w:color="auto" w:fill="auto"/>
            <w:vAlign w:val="center"/>
          </w:tcPr>
          <w:p w14:paraId="004F75C0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Замена насосов</w:t>
            </w:r>
          </w:p>
        </w:tc>
        <w:tc>
          <w:tcPr>
            <w:tcW w:w="337" w:type="pct"/>
            <w:vAlign w:val="center"/>
          </w:tcPr>
          <w:p w14:paraId="0364F7D5" w14:textId="77777777" w:rsidR="000F5A4B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 – 2038</w:t>
            </w:r>
          </w:p>
        </w:tc>
        <w:tc>
          <w:tcPr>
            <w:tcW w:w="402" w:type="pct"/>
            <w:vAlign w:val="center"/>
          </w:tcPr>
          <w:p w14:paraId="538458E2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 w:rsidRPr="00742065">
              <w:rPr>
                <w:szCs w:val="20"/>
              </w:rPr>
              <w:t>ВБИ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752A849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56 631,87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90EC578" w14:textId="77777777" w:rsidR="000F5A4B" w:rsidRPr="00C4354F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6BA7B57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2653,39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B1A7DE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25D548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2794,08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71805C56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2928,04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463504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3068,42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10B38D0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3215,53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68F63E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3369,69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5F91ED7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5241,13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3120EA3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5410,42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56C6C840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5587,84</w:t>
            </w:r>
          </w:p>
        </w:tc>
        <w:tc>
          <w:tcPr>
            <w:tcW w:w="216" w:type="pct"/>
            <w:vAlign w:val="center"/>
          </w:tcPr>
          <w:p w14:paraId="22FD31E4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4063,87</w:t>
            </w:r>
          </w:p>
        </w:tc>
        <w:tc>
          <w:tcPr>
            <w:tcW w:w="216" w:type="pct"/>
            <w:vAlign w:val="center"/>
          </w:tcPr>
          <w:p w14:paraId="666FCE38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4258,70</w:t>
            </w:r>
          </w:p>
        </w:tc>
        <w:tc>
          <w:tcPr>
            <w:tcW w:w="222" w:type="pct"/>
            <w:vAlign w:val="center"/>
          </w:tcPr>
          <w:p w14:paraId="6A4724BD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4462,87</w:t>
            </w:r>
          </w:p>
        </w:tc>
        <w:tc>
          <w:tcPr>
            <w:tcW w:w="216" w:type="pct"/>
            <w:vAlign w:val="center"/>
          </w:tcPr>
          <w:p w14:paraId="4659642A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4676,83</w:t>
            </w:r>
          </w:p>
        </w:tc>
        <w:tc>
          <w:tcPr>
            <w:tcW w:w="187" w:type="pct"/>
            <w:vAlign w:val="center"/>
          </w:tcPr>
          <w:p w14:paraId="6E64829C" w14:textId="77777777" w:rsidR="000F5A4B" w:rsidRPr="00A87196" w:rsidRDefault="000F5A4B" w:rsidP="00FD4051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4901,05</w:t>
            </w:r>
          </w:p>
        </w:tc>
      </w:tr>
      <w:tr w:rsidR="000F5A4B" w:rsidRPr="005B3B28" w14:paraId="21FE89E9" w14:textId="77777777" w:rsidTr="00FD4051">
        <w:trPr>
          <w:trHeight w:val="641"/>
        </w:trPr>
        <w:tc>
          <w:tcPr>
            <w:tcW w:w="1346" w:type="pct"/>
            <w:gridSpan w:val="4"/>
            <w:shd w:val="clear" w:color="auto" w:fill="auto"/>
            <w:vAlign w:val="center"/>
          </w:tcPr>
          <w:p w14:paraId="3BB49EB1" w14:textId="77777777" w:rsidR="000F5A4B" w:rsidRPr="00D873F1" w:rsidRDefault="000F5A4B" w:rsidP="00FD4051">
            <w:pPr>
              <w:pStyle w:val="110"/>
              <w:rPr>
                <w:b/>
                <w:bCs/>
                <w:sz w:val="16"/>
                <w:szCs w:val="16"/>
              </w:rPr>
            </w:pPr>
            <w:r w:rsidRPr="00D873F1">
              <w:rPr>
                <w:b/>
                <w:bCs/>
                <w:sz w:val="16"/>
                <w:szCs w:val="16"/>
              </w:rPr>
              <w:t>ИТОГО</w:t>
            </w:r>
          </w:p>
        </w:tc>
        <w:tc>
          <w:tcPr>
            <w:tcW w:w="220" w:type="pct"/>
            <w:shd w:val="clear" w:color="auto" w:fill="auto"/>
            <w:vAlign w:val="center"/>
          </w:tcPr>
          <w:p w14:paraId="1B38CAB7" w14:textId="77777777" w:rsidR="000F5A4B" w:rsidRPr="00D320E6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D320E6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4 311 757,80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CC57CDC" w14:textId="77777777" w:rsidR="000F5A4B" w:rsidRPr="00D320E6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</w:rPr>
            </w:pPr>
            <w:r w:rsidRPr="00D320E6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29 869,22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F53EE78" w14:textId="77777777" w:rsidR="000F5A4B" w:rsidRPr="00D320E6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</w:rPr>
            </w:pPr>
            <w:r w:rsidRPr="00D320E6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313 211,70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01F056D3" w14:textId="77777777" w:rsidR="000F5A4B" w:rsidRPr="00D320E6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D320E6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282 571,80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7C3F9F69" w14:textId="77777777" w:rsidR="000F5A4B" w:rsidRPr="00D320E6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D320E6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277 997,35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2FD37948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387 243,88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5EE08C8E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336 023,47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677D15C6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325 337,14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44B9463D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195 971,33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12C86EED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281 996,07</w:t>
            </w:r>
          </w:p>
        </w:tc>
        <w:tc>
          <w:tcPr>
            <w:tcW w:w="216" w:type="pct"/>
            <w:shd w:val="clear" w:color="auto" w:fill="auto"/>
            <w:vAlign w:val="center"/>
          </w:tcPr>
          <w:p w14:paraId="2E5428A1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291 745,25</w:t>
            </w:r>
          </w:p>
        </w:tc>
        <w:tc>
          <w:tcPr>
            <w:tcW w:w="217" w:type="pct"/>
            <w:shd w:val="clear" w:color="auto" w:fill="auto"/>
            <w:vAlign w:val="center"/>
          </w:tcPr>
          <w:p w14:paraId="6DA77A9B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301 961,89</w:t>
            </w:r>
          </w:p>
        </w:tc>
        <w:tc>
          <w:tcPr>
            <w:tcW w:w="216" w:type="pct"/>
            <w:vAlign w:val="center"/>
          </w:tcPr>
          <w:p w14:paraId="4D178F82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234 024,48</w:t>
            </w:r>
          </w:p>
        </w:tc>
        <w:tc>
          <w:tcPr>
            <w:tcW w:w="216" w:type="pct"/>
            <w:vAlign w:val="center"/>
          </w:tcPr>
          <w:p w14:paraId="1BE94A2B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245 244,18</w:t>
            </w:r>
          </w:p>
        </w:tc>
        <w:tc>
          <w:tcPr>
            <w:tcW w:w="222" w:type="pct"/>
            <w:vAlign w:val="center"/>
          </w:tcPr>
          <w:p w14:paraId="5FCF023A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257 001,77</w:t>
            </w:r>
          </w:p>
        </w:tc>
        <w:tc>
          <w:tcPr>
            <w:tcW w:w="216" w:type="pct"/>
            <w:vAlign w:val="center"/>
          </w:tcPr>
          <w:p w14:paraId="2395442A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269 323,11</w:t>
            </w:r>
          </w:p>
        </w:tc>
        <w:tc>
          <w:tcPr>
            <w:tcW w:w="187" w:type="pct"/>
            <w:vAlign w:val="center"/>
          </w:tcPr>
          <w:p w14:paraId="3064B19C" w14:textId="77777777" w:rsidR="000F5A4B" w:rsidRPr="005B3B28" w:rsidRDefault="000F5A4B" w:rsidP="00FD4051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5B3B28">
              <w:rPr>
                <w:rFonts w:cs="Times New Roman"/>
                <w:b/>
                <w:bCs/>
                <w:color w:val="000000"/>
                <w:sz w:val="16"/>
                <w:szCs w:val="16"/>
              </w:rPr>
              <w:t>282 235,16</w:t>
            </w:r>
          </w:p>
        </w:tc>
      </w:tr>
    </w:tbl>
    <w:p w14:paraId="1D9E0F95" w14:textId="5B8982B3" w:rsidR="00F67022" w:rsidRDefault="00F67022" w:rsidP="00C51F64">
      <w:pPr>
        <w:pStyle w:val="a5"/>
        <w:rPr>
          <w:b w:val="0"/>
          <w:lang w:bidi="ru-RU"/>
        </w:rPr>
        <w:sectPr w:rsidR="00F67022" w:rsidSect="00D94CBB">
          <w:pgSz w:w="16840" w:h="11910" w:orient="landscape"/>
          <w:pgMar w:top="1134" w:right="1418" w:bottom="709" w:left="851" w:header="0" w:footer="1062" w:gutter="0"/>
          <w:cols w:space="720"/>
          <w:docGrid w:linePitch="299"/>
        </w:sectPr>
      </w:pPr>
    </w:p>
    <w:p w14:paraId="0ED3FDB9" w14:textId="64C502FD" w:rsidR="001014C3" w:rsidRDefault="001014C3" w:rsidP="001014C3">
      <w:pPr>
        <w:pStyle w:val="a5"/>
      </w:pPr>
      <w:r>
        <w:lastRenderedPageBreak/>
        <w:t>9.3.</w:t>
      </w:r>
      <w:r>
        <w:tab/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</w:p>
    <w:p w14:paraId="7928B947" w14:textId="4C4A14E7" w:rsidR="0019519D" w:rsidRPr="00B2270E" w:rsidRDefault="0019519D" w:rsidP="0019519D">
      <w:pPr>
        <w:jc w:val="right"/>
        <w:rPr>
          <w:b/>
          <w:bCs/>
          <w:sz w:val="24"/>
          <w:szCs w:val="24"/>
          <w:lang w:bidi="ru-RU"/>
        </w:rPr>
      </w:pPr>
      <w:r w:rsidRPr="00B2270E">
        <w:rPr>
          <w:b/>
          <w:bCs/>
          <w:sz w:val="24"/>
          <w:szCs w:val="24"/>
          <w:lang w:bidi="ru-RU"/>
        </w:rPr>
        <w:t>Таблица 1</w:t>
      </w:r>
      <w:r>
        <w:rPr>
          <w:b/>
          <w:bCs/>
          <w:sz w:val="24"/>
          <w:szCs w:val="24"/>
          <w:lang w:bidi="ru-RU"/>
        </w:rPr>
        <w:t>4</w:t>
      </w:r>
    </w:p>
    <w:p w14:paraId="2A58C764" w14:textId="77777777" w:rsidR="0019519D" w:rsidRDefault="0019519D" w:rsidP="0019519D">
      <w:pPr>
        <w:spacing w:line="276" w:lineRule="auto"/>
        <w:ind w:left="1418" w:firstLine="1276"/>
        <w:jc w:val="right"/>
        <w:rPr>
          <w:b/>
          <w:bCs/>
          <w:sz w:val="24"/>
          <w:szCs w:val="24"/>
          <w:lang w:bidi="ru-RU"/>
        </w:rPr>
      </w:pPr>
      <w:r w:rsidRPr="006B0C44">
        <w:rPr>
          <w:b/>
          <w:bCs/>
          <w:sz w:val="24"/>
          <w:szCs w:val="24"/>
          <w:lang w:bidi="ru-RU"/>
        </w:rPr>
        <w:t xml:space="preserve">Перечень мероприятий по реконструкции, техническому перевооружению и (или) модернизации объектов системы теплоснабжения городского округа </w:t>
      </w:r>
      <w:r>
        <w:rPr>
          <w:b/>
          <w:bCs/>
          <w:sz w:val="24"/>
          <w:szCs w:val="24"/>
          <w:lang w:bidi="ru-RU"/>
        </w:rPr>
        <w:t>Анадырь</w:t>
      </w:r>
    </w:p>
    <w:tbl>
      <w:tblPr>
        <w:tblW w:w="5131" w:type="pct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"/>
        <w:gridCol w:w="1721"/>
        <w:gridCol w:w="896"/>
        <w:gridCol w:w="598"/>
        <w:gridCol w:w="776"/>
        <w:gridCol w:w="816"/>
        <w:gridCol w:w="816"/>
        <w:gridCol w:w="744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81"/>
      </w:tblGrid>
      <w:tr w:rsidR="0019519D" w:rsidRPr="00C4354F" w14:paraId="63E65C2A" w14:textId="77777777" w:rsidTr="00F67022">
        <w:trPr>
          <w:trHeight w:val="20"/>
          <w:tblHeader/>
        </w:trPr>
        <w:tc>
          <w:tcPr>
            <w:tcW w:w="182" w:type="pct"/>
            <w:vMerge w:val="restart"/>
            <w:shd w:val="clear" w:color="auto" w:fill="D9D9D9"/>
            <w:vAlign w:val="center"/>
            <w:hideMark/>
          </w:tcPr>
          <w:p w14:paraId="2AE5FEB4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569" w:type="pct"/>
            <w:vMerge w:val="restart"/>
            <w:shd w:val="clear" w:color="auto" w:fill="D9D9D9"/>
            <w:vAlign w:val="center"/>
            <w:hideMark/>
          </w:tcPr>
          <w:p w14:paraId="5468FBC8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Наименование мероприятия</w:t>
            </w:r>
          </w:p>
        </w:tc>
        <w:tc>
          <w:tcPr>
            <w:tcW w:w="4249" w:type="pct"/>
            <w:gridSpan w:val="17"/>
            <w:shd w:val="clear" w:color="auto" w:fill="D9D9D9"/>
            <w:vAlign w:val="center"/>
            <w:hideMark/>
          </w:tcPr>
          <w:p w14:paraId="5A9010EE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Стоимость реализации мероприятий (без учета НДС, тыс. руб.)</w:t>
            </w:r>
          </w:p>
        </w:tc>
      </w:tr>
      <w:tr w:rsidR="0019519D" w:rsidRPr="00C4354F" w14:paraId="18B9E6E8" w14:textId="77777777" w:rsidTr="00F67022">
        <w:trPr>
          <w:trHeight w:val="20"/>
          <w:tblHeader/>
        </w:trPr>
        <w:tc>
          <w:tcPr>
            <w:tcW w:w="182" w:type="pct"/>
            <w:vMerge/>
            <w:shd w:val="clear" w:color="auto" w:fill="D9D9D9"/>
            <w:vAlign w:val="center"/>
            <w:hideMark/>
          </w:tcPr>
          <w:p w14:paraId="176AB211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pct"/>
            <w:vMerge/>
            <w:shd w:val="clear" w:color="auto" w:fill="D9D9D9"/>
            <w:vAlign w:val="center"/>
            <w:hideMark/>
          </w:tcPr>
          <w:p w14:paraId="733E04D9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9" w:type="pct"/>
            <w:shd w:val="clear" w:color="auto" w:fill="D9D9D9"/>
            <w:vAlign w:val="center"/>
            <w:hideMark/>
          </w:tcPr>
          <w:p w14:paraId="2D4CEE65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199" w:type="pct"/>
            <w:shd w:val="clear" w:color="auto" w:fill="D9D9D9"/>
            <w:vAlign w:val="center"/>
            <w:hideMark/>
          </w:tcPr>
          <w:p w14:paraId="7B627261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256" w:type="pct"/>
            <w:shd w:val="clear" w:color="auto" w:fill="D9D9D9"/>
            <w:vAlign w:val="center"/>
            <w:hideMark/>
          </w:tcPr>
          <w:p w14:paraId="0ACADD57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269" w:type="pct"/>
            <w:shd w:val="clear" w:color="auto" w:fill="D9D9D9"/>
            <w:vAlign w:val="center"/>
            <w:hideMark/>
          </w:tcPr>
          <w:p w14:paraId="239A0DE0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269" w:type="pct"/>
            <w:shd w:val="clear" w:color="auto" w:fill="D9D9D9"/>
            <w:vAlign w:val="center"/>
            <w:hideMark/>
          </w:tcPr>
          <w:p w14:paraId="681317D9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3F86D8FE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333F5719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1FFD3738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503C30B7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3025C05C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33516822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248" w:type="pct"/>
            <w:shd w:val="clear" w:color="auto" w:fill="D9D9D9"/>
            <w:vAlign w:val="center"/>
            <w:hideMark/>
          </w:tcPr>
          <w:p w14:paraId="5514AA9B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248" w:type="pct"/>
            <w:shd w:val="clear" w:color="auto" w:fill="D9D9D9"/>
            <w:vAlign w:val="center"/>
          </w:tcPr>
          <w:p w14:paraId="14E1D660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248" w:type="pct"/>
            <w:shd w:val="clear" w:color="auto" w:fill="D9D9D9"/>
            <w:vAlign w:val="center"/>
          </w:tcPr>
          <w:p w14:paraId="36E9E117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248" w:type="pct"/>
            <w:shd w:val="clear" w:color="auto" w:fill="D9D9D9"/>
            <w:vAlign w:val="center"/>
          </w:tcPr>
          <w:p w14:paraId="456CFC62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248" w:type="pct"/>
            <w:shd w:val="clear" w:color="auto" w:fill="D9D9D9"/>
            <w:vAlign w:val="center"/>
          </w:tcPr>
          <w:p w14:paraId="011B0AF4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254" w:type="pct"/>
            <w:shd w:val="clear" w:color="auto" w:fill="D9D9D9"/>
            <w:vAlign w:val="center"/>
          </w:tcPr>
          <w:p w14:paraId="057FF3D5" w14:textId="77777777" w:rsidR="0019519D" w:rsidRPr="00C4354F" w:rsidRDefault="0019519D" w:rsidP="00332E8E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2038</w:t>
            </w:r>
          </w:p>
        </w:tc>
      </w:tr>
      <w:tr w:rsidR="0019519D" w:rsidRPr="00C4354F" w14:paraId="4D748D74" w14:textId="77777777" w:rsidTr="00332E8E">
        <w:trPr>
          <w:trHeight w:val="20"/>
        </w:trPr>
        <w:tc>
          <w:tcPr>
            <w:tcW w:w="5000" w:type="pct"/>
            <w:gridSpan w:val="19"/>
            <w:shd w:val="clear" w:color="auto" w:fill="auto"/>
            <w:vAlign w:val="center"/>
          </w:tcPr>
          <w:p w14:paraId="2EDC1DEB" w14:textId="77777777" w:rsidR="0019519D" w:rsidRPr="00C4354F" w:rsidRDefault="0019519D" w:rsidP="00332E8E">
            <w:pPr>
              <w:pStyle w:val="110"/>
              <w:rPr>
                <w:b/>
                <w:bCs/>
                <w:sz w:val="16"/>
                <w:szCs w:val="16"/>
              </w:rPr>
            </w:pPr>
            <w:r w:rsidRPr="00C4354F">
              <w:rPr>
                <w:b/>
                <w:bCs/>
                <w:sz w:val="16"/>
                <w:szCs w:val="16"/>
              </w:rPr>
              <w:t>Строительство</w:t>
            </w:r>
          </w:p>
        </w:tc>
      </w:tr>
      <w:tr w:rsidR="00F67022" w:rsidRPr="00C4354F" w14:paraId="2DDC596B" w14:textId="77777777" w:rsidTr="00F67022">
        <w:trPr>
          <w:trHeight w:val="20"/>
        </w:trPr>
        <w:tc>
          <w:tcPr>
            <w:tcW w:w="182" w:type="pct"/>
            <w:shd w:val="clear" w:color="auto" w:fill="auto"/>
            <w:vAlign w:val="center"/>
            <w:hideMark/>
          </w:tcPr>
          <w:p w14:paraId="11FEB83D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69" w:type="pct"/>
            <w:shd w:val="clear" w:color="auto" w:fill="auto"/>
            <w:vAlign w:val="center"/>
            <w:hideMark/>
          </w:tcPr>
          <w:p w14:paraId="73EEB6FA" w14:textId="77777777" w:rsidR="00F67022" w:rsidRPr="00C4354F" w:rsidRDefault="00F67022" w:rsidP="00F67022">
            <w:pPr>
              <w:pStyle w:val="110"/>
              <w:jc w:val="left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Прокладка первичного контура теплоснабжения от УТ 5/7 до ЦТП-10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27EE8537" w14:textId="68A176C5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27625,12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04795425" w14:textId="38A8C6B5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1D5C6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3D9DB5A8" w14:textId="28CB816B" w:rsidR="00F67022" w:rsidRPr="00C4354F" w:rsidRDefault="00AA356A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6 300,00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664EB9EE" w14:textId="014F5026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</w:t>
            </w:r>
            <w:r w:rsidR="00AA356A">
              <w:rPr>
                <w:color w:val="000000"/>
                <w:sz w:val="16"/>
                <w:szCs w:val="16"/>
              </w:rPr>
              <w:t>1325</w:t>
            </w:r>
            <w:r>
              <w:rPr>
                <w:color w:val="000000"/>
                <w:sz w:val="16"/>
                <w:szCs w:val="16"/>
              </w:rPr>
              <w:t>,12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753FDFBC" w14:textId="1BFD65B2" w:rsidR="00F67022" w:rsidRPr="00C4354F" w:rsidRDefault="00D52B67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E772E4D" w14:textId="4841998C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D381551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B9699FE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3B9E8FBF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4CFD707F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31D1975F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0A8EC2E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B79844A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FD4F414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27A4A45E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24282C9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7CA054A6" w14:textId="77777777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</w:tr>
      <w:tr w:rsidR="00F67022" w:rsidRPr="00C4354F" w14:paraId="69ACD4F0" w14:textId="77777777" w:rsidTr="00F67022">
        <w:trPr>
          <w:trHeight w:val="20"/>
        </w:trPr>
        <w:tc>
          <w:tcPr>
            <w:tcW w:w="182" w:type="pct"/>
            <w:shd w:val="clear" w:color="auto" w:fill="auto"/>
            <w:vAlign w:val="center"/>
          </w:tcPr>
          <w:p w14:paraId="52356405" w14:textId="57ECAD06" w:rsidR="00F67022" w:rsidRPr="00C4354F" w:rsidRDefault="00F67022" w:rsidP="00F67022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2.1</w:t>
            </w:r>
          </w:p>
        </w:tc>
        <w:tc>
          <w:tcPr>
            <w:tcW w:w="569" w:type="pct"/>
            <w:shd w:val="clear" w:color="auto" w:fill="auto"/>
            <w:vAlign w:val="center"/>
          </w:tcPr>
          <w:p w14:paraId="654AF17A" w14:textId="2DB6B1F9" w:rsidR="00F67022" w:rsidRPr="00C4354F" w:rsidRDefault="00F67022" w:rsidP="00F67022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в том числе стоимость проектных и изыскательских работ, включая экспертизу проектной документации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071EB11C" w14:textId="0715C205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6 300,00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3F7D4634" w14:textId="4BF1CCB4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43FB1A39" w14:textId="3A1DDE90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6 300,00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1329D4AD" w14:textId="636D0BE6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46D0ADC4" w14:textId="1012469F" w:rsidR="00F67022" w:rsidRPr="00C4354F" w:rsidRDefault="006C09D4" w:rsidP="00F67022">
            <w:pPr>
              <w:pStyle w:val="110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4EA70587" w14:textId="1492FD2C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788BF743" w14:textId="66073535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C99C2C5" w14:textId="3D91233F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1D1DC1B" w14:textId="0401FE6F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0AF5B7CD" w14:textId="5B8A93EE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0F98EB99" w14:textId="6E5A06B9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789301EE" w14:textId="0EC0CB51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3ABDEDE3" w14:textId="15448951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235C02FF" w14:textId="0154A652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1BEBA8D6" w14:textId="277D4C9E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3AB8D60F" w14:textId="0CF0FF0D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5FF8DFC1" w14:textId="147556CD" w:rsidR="00F67022" w:rsidRPr="00C4354F" w:rsidRDefault="00F67022" w:rsidP="00F67022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</w:tr>
      <w:tr w:rsidR="00D94CBB" w:rsidRPr="00C4354F" w14:paraId="474014E1" w14:textId="77777777" w:rsidTr="00332E8E">
        <w:trPr>
          <w:trHeight w:val="20"/>
        </w:trPr>
        <w:tc>
          <w:tcPr>
            <w:tcW w:w="5000" w:type="pct"/>
            <w:gridSpan w:val="19"/>
            <w:shd w:val="clear" w:color="auto" w:fill="auto"/>
            <w:vAlign w:val="center"/>
          </w:tcPr>
          <w:p w14:paraId="4C0A6E8E" w14:textId="77777777" w:rsidR="00D94CBB" w:rsidRPr="00C4354F" w:rsidRDefault="00D94CBB" w:rsidP="00D94CBB">
            <w:pPr>
              <w:pStyle w:val="110"/>
              <w:rPr>
                <w:b/>
                <w:bCs/>
                <w:color w:val="000000"/>
                <w:sz w:val="16"/>
                <w:szCs w:val="16"/>
              </w:rPr>
            </w:pPr>
            <w:r w:rsidRPr="00C4354F">
              <w:rPr>
                <w:b/>
                <w:bCs/>
                <w:color w:val="000000"/>
                <w:sz w:val="16"/>
                <w:szCs w:val="16"/>
              </w:rPr>
              <w:t>Модернизация</w:t>
            </w:r>
          </w:p>
        </w:tc>
      </w:tr>
      <w:tr w:rsidR="00D94CBB" w:rsidRPr="00C4354F" w14:paraId="47E4D5EF" w14:textId="77777777" w:rsidTr="00F67022">
        <w:trPr>
          <w:trHeight w:val="20"/>
        </w:trPr>
        <w:tc>
          <w:tcPr>
            <w:tcW w:w="182" w:type="pct"/>
            <w:shd w:val="clear" w:color="auto" w:fill="auto"/>
            <w:vAlign w:val="center"/>
          </w:tcPr>
          <w:p w14:paraId="2762806A" w14:textId="77777777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rFonts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569" w:type="pct"/>
            <w:shd w:val="clear" w:color="auto" w:fill="auto"/>
            <w:vAlign w:val="center"/>
          </w:tcPr>
          <w:p w14:paraId="08E53049" w14:textId="77777777" w:rsidR="00D94CBB" w:rsidRPr="00C4354F" w:rsidRDefault="00D94CBB" w:rsidP="00D94CBB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Модернизация ЦТП-10 для увеличения мощности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5B7A28D3" w14:textId="77777777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77 370,00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787D0B5A" w14:textId="77777777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702980B1" w14:textId="3C87F132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033AF007" w14:textId="2A340D09" w:rsidR="00D94CBB" w:rsidRPr="00C4354F" w:rsidRDefault="00D94CBB" w:rsidP="00D94CBB">
            <w:pPr>
              <w:pStyle w:val="110"/>
              <w:rPr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33 685,00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0716FB69" w14:textId="4E09426E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33 685,00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7B7ADD6" w14:textId="29397418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10 000,00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7C94A82C" w14:textId="77514498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6E048ED7" w14:textId="30AB8FC7" w:rsidR="00D94CBB" w:rsidRPr="00C4354F" w:rsidRDefault="00D94CBB" w:rsidP="00D94CBB">
            <w:pPr>
              <w:pStyle w:val="110"/>
              <w:rPr>
                <w:sz w:val="16"/>
                <w:szCs w:val="16"/>
                <w:lang w:eastAsia="ru-RU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3FE8B116" w14:textId="5EB154E9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CDE70E2" w14:textId="05ECCAE6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C9D6A69" w14:textId="2AF54E31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E0835F5" w14:textId="735F84E2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3C0ABC7D" w14:textId="04D97F6E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02EDE201" w14:textId="6E476CB1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B03E4A0" w14:textId="3755ACE5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5F66CB08" w14:textId="00DE5A93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0587DAE2" w14:textId="1C20FD65" w:rsidR="00D94CBB" w:rsidRPr="00C4354F" w:rsidRDefault="00D94CBB" w:rsidP="00D94CBB">
            <w:pPr>
              <w:pStyle w:val="110"/>
              <w:rPr>
                <w:color w:val="000000"/>
                <w:sz w:val="16"/>
                <w:szCs w:val="16"/>
              </w:rPr>
            </w:pPr>
            <w:r w:rsidRPr="008953C6">
              <w:rPr>
                <w:sz w:val="16"/>
                <w:szCs w:val="16"/>
              </w:rPr>
              <w:t>-</w:t>
            </w:r>
          </w:p>
        </w:tc>
      </w:tr>
      <w:tr w:rsidR="00D94CBB" w:rsidRPr="00C4354F" w14:paraId="40D8DA95" w14:textId="77777777" w:rsidTr="00F67022">
        <w:trPr>
          <w:trHeight w:val="20"/>
        </w:trPr>
        <w:tc>
          <w:tcPr>
            <w:tcW w:w="182" w:type="pct"/>
            <w:shd w:val="clear" w:color="auto" w:fill="auto"/>
            <w:vAlign w:val="center"/>
          </w:tcPr>
          <w:p w14:paraId="0411414A" w14:textId="7F3216D2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rFonts w:cs="Times New Roman"/>
                <w:sz w:val="16"/>
                <w:szCs w:val="16"/>
                <w:lang w:eastAsia="ru-RU"/>
              </w:rPr>
              <w:t>15.1</w:t>
            </w:r>
          </w:p>
        </w:tc>
        <w:tc>
          <w:tcPr>
            <w:tcW w:w="569" w:type="pct"/>
            <w:shd w:val="clear" w:color="auto" w:fill="auto"/>
            <w:vAlign w:val="center"/>
          </w:tcPr>
          <w:p w14:paraId="250274FF" w14:textId="3FA2651C" w:rsidR="00D94CBB" w:rsidRPr="00C4354F" w:rsidRDefault="00D94CBB" w:rsidP="00D94CBB">
            <w:pPr>
              <w:pStyle w:val="110"/>
              <w:jc w:val="left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в том числе стоимость проектных и изыскательских работ, включая экспертизу проектной документации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6A4F2E8E" w14:textId="22738E14" w:rsidR="00D94CBB" w:rsidRPr="00C4354F" w:rsidRDefault="006C09D4" w:rsidP="00D94CBB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3868,50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7AB9E835" w14:textId="2C13850B" w:rsidR="00D94CBB" w:rsidRPr="00C4354F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490E254D" w14:textId="03E3B6EA" w:rsidR="00D94CBB" w:rsidRPr="00C4354F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3EB9D21D" w14:textId="1981BBDE" w:rsidR="00D94CBB" w:rsidRPr="00C4354F" w:rsidRDefault="006C09D4" w:rsidP="00D94CBB">
            <w:pPr>
              <w:pStyle w:val="1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3868,50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79BE85E3" w14:textId="076064BB" w:rsidR="00D94CBB" w:rsidRPr="00C4354F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D235020" w14:textId="180519A0" w:rsidR="00D94CBB" w:rsidRPr="00C4354F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6EC59C6F" w14:textId="16B4D1BD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E0F5319" w14:textId="31DF057F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CF3BAD4" w14:textId="53E297B3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4D531B33" w14:textId="36E2A191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0847589C" w14:textId="2F5D14F6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341F0D6C" w14:textId="20FA00AE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2652BD48" w14:textId="31F8C87C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4F342CDA" w14:textId="30301C82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1FA97BCB" w14:textId="40C26A70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43FED0FF" w14:textId="7D7A21E7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21A48D99" w14:textId="5173853E" w:rsidR="00D94CBB" w:rsidRPr="008953C6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</w:tr>
      <w:tr w:rsidR="00D94CBB" w:rsidRPr="00C4354F" w14:paraId="47CA3924" w14:textId="77777777" w:rsidTr="00F67022">
        <w:trPr>
          <w:trHeight w:val="20"/>
        </w:trPr>
        <w:tc>
          <w:tcPr>
            <w:tcW w:w="751" w:type="pct"/>
            <w:gridSpan w:val="2"/>
            <w:shd w:val="clear" w:color="auto" w:fill="auto"/>
            <w:vAlign w:val="center"/>
          </w:tcPr>
          <w:p w14:paraId="5D00F221" w14:textId="77777777" w:rsidR="00D94CBB" w:rsidRPr="00C4354F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Итого по Строительство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0855CAE3" w14:textId="4C649A24" w:rsidR="00D94CBB" w:rsidRPr="00C4354F" w:rsidRDefault="00AA356A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27625,12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5E551358" w14:textId="71ACA690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00D40F9C" w14:textId="4E9560FE" w:rsidR="00D94CBB" w:rsidRPr="00C4354F" w:rsidRDefault="00485993" w:rsidP="00D94CBB">
            <w:pPr>
              <w:pStyle w:val="110"/>
              <w:rPr>
                <w:rFonts w:cs="Times New Roman"/>
                <w:sz w:val="16"/>
                <w:szCs w:val="16"/>
              </w:rPr>
            </w:pPr>
            <w:r>
              <w:rPr>
                <w:sz w:val="16"/>
                <w:szCs w:val="16"/>
              </w:rPr>
              <w:t>6300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626771B7" w14:textId="2537F432" w:rsidR="00D94CBB" w:rsidRPr="00C4354F" w:rsidRDefault="00485993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</w:rPr>
              <w:t>21325,12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35827377" w14:textId="108F969C" w:rsidR="00D94CBB" w:rsidRPr="00C4354F" w:rsidRDefault="00AA356A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68947671" w14:textId="150D8A55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290C191" w14:textId="0F8E12A0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65E9C76" w14:textId="701AAAB4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6A52AF8" w14:textId="6E6D31DD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96E263D" w14:textId="33178DEA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71BDCA33" w14:textId="4A781E0F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902F0C7" w14:textId="343E5CE3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20DBCBA6" w14:textId="1F690CE1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2B20727A" w14:textId="09C89F0E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16D47DA0" w14:textId="0CA170C9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0E42BA7" w14:textId="7DE6A3D7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7C6B9F46" w14:textId="70092703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</w:tr>
      <w:tr w:rsidR="00D94CBB" w:rsidRPr="00C4354F" w14:paraId="6DF95CF6" w14:textId="77777777" w:rsidTr="00F67022">
        <w:trPr>
          <w:trHeight w:val="20"/>
        </w:trPr>
        <w:tc>
          <w:tcPr>
            <w:tcW w:w="751" w:type="pct"/>
            <w:gridSpan w:val="2"/>
            <w:shd w:val="clear" w:color="auto" w:fill="auto"/>
            <w:vAlign w:val="center"/>
          </w:tcPr>
          <w:p w14:paraId="3C820D91" w14:textId="77777777" w:rsidR="00D94CBB" w:rsidRPr="00C4354F" w:rsidRDefault="00D94CBB" w:rsidP="00D94CBB">
            <w:pPr>
              <w:pStyle w:val="110"/>
              <w:rPr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Итого по Модернизация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644F4BCA" w14:textId="38F9CEA1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77 370,00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511B7599" w14:textId="4C5660CC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257B5A08" w14:textId="375E9484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</w:rPr>
            </w:pPr>
            <w:r w:rsidRPr="00C4354F">
              <w:rPr>
                <w:sz w:val="16"/>
                <w:szCs w:val="16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0839AA85" w14:textId="0394EF66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33 685,00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274F59FA" w14:textId="3346ECDC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33 685,00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A3BA55C" w14:textId="7AFCA0CB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C4354F">
              <w:rPr>
                <w:sz w:val="16"/>
                <w:szCs w:val="16"/>
              </w:rPr>
              <w:t>10 000,00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4D439695" w14:textId="3B0AC8CE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34F4BC01" w14:textId="7F63AAEE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BDD3F17" w14:textId="268D3397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61CA2F31" w14:textId="4985D409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48162D7" w14:textId="414B7D59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12B98522" w14:textId="1A3953AB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2353793" w14:textId="7DD93AB1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7EA1F484" w14:textId="4AC649C9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262E5E5F" w14:textId="6D19BC7A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5BE72413" w14:textId="04FE2393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4D5FC445" w14:textId="4669BAAE" w:rsidR="00D94CBB" w:rsidRPr="00C4354F" w:rsidRDefault="00D94CBB" w:rsidP="00D94CBB">
            <w:pPr>
              <w:pStyle w:val="110"/>
              <w:rPr>
                <w:rFonts w:cs="Times New Roman"/>
                <w:sz w:val="16"/>
                <w:szCs w:val="16"/>
                <w:lang w:eastAsia="ru-RU"/>
              </w:rPr>
            </w:pPr>
            <w:r w:rsidRPr="00BF2931">
              <w:rPr>
                <w:sz w:val="16"/>
                <w:szCs w:val="16"/>
              </w:rPr>
              <w:t>-</w:t>
            </w:r>
          </w:p>
        </w:tc>
      </w:tr>
      <w:tr w:rsidR="00D94CBB" w:rsidRPr="00D873F1" w14:paraId="569816C4" w14:textId="77777777" w:rsidTr="00F67022">
        <w:trPr>
          <w:trHeight w:val="641"/>
        </w:trPr>
        <w:tc>
          <w:tcPr>
            <w:tcW w:w="751" w:type="pct"/>
            <w:gridSpan w:val="2"/>
            <w:shd w:val="clear" w:color="auto" w:fill="auto"/>
            <w:vAlign w:val="center"/>
          </w:tcPr>
          <w:p w14:paraId="3C973EB8" w14:textId="77777777" w:rsidR="00D94CBB" w:rsidRPr="00D873F1" w:rsidRDefault="00D94CBB" w:rsidP="00D94CBB">
            <w:pPr>
              <w:pStyle w:val="110"/>
              <w:rPr>
                <w:b/>
                <w:bCs/>
                <w:sz w:val="16"/>
                <w:szCs w:val="16"/>
              </w:rPr>
            </w:pPr>
            <w:r w:rsidRPr="00D873F1">
              <w:rPr>
                <w:b/>
                <w:bCs/>
                <w:sz w:val="16"/>
                <w:szCs w:val="16"/>
              </w:rPr>
              <w:t>ИТОГО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114DF83B" w14:textId="6729CE1F" w:rsidR="00D94CBB" w:rsidRPr="0019519D" w:rsidRDefault="00DF0FD3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</w:rPr>
              <w:t>104995,12</w:t>
            </w:r>
          </w:p>
        </w:tc>
        <w:tc>
          <w:tcPr>
            <w:tcW w:w="199" w:type="pct"/>
            <w:shd w:val="clear" w:color="auto" w:fill="auto"/>
            <w:vAlign w:val="center"/>
          </w:tcPr>
          <w:p w14:paraId="7738ABAC" w14:textId="77777777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56" w:type="pct"/>
            <w:shd w:val="clear" w:color="auto" w:fill="auto"/>
            <w:vAlign w:val="center"/>
          </w:tcPr>
          <w:p w14:paraId="541EE72F" w14:textId="4D10DF6F" w:rsidR="00D94CBB" w:rsidRPr="0019519D" w:rsidRDefault="00DF0FD3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6300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4097E019" w14:textId="3E5F25E6" w:rsidR="00D94CBB" w:rsidRPr="0019519D" w:rsidRDefault="00DF0FD3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</w:rPr>
              <w:t>55010,12</w:t>
            </w:r>
          </w:p>
        </w:tc>
        <w:tc>
          <w:tcPr>
            <w:tcW w:w="269" w:type="pct"/>
            <w:shd w:val="clear" w:color="auto" w:fill="auto"/>
            <w:vAlign w:val="center"/>
          </w:tcPr>
          <w:p w14:paraId="1D7CF9BF" w14:textId="539CA2FF" w:rsidR="00D94CBB" w:rsidRPr="0019519D" w:rsidRDefault="00DF0FD3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</w:rPr>
              <w:t>33685,00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E85E5FB" w14:textId="49F69B2F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10 000,00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51D4C6F8" w14:textId="40D5360F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6AE1EA70" w14:textId="45397E74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77EBBC6D" w14:textId="420275DF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9A8979D" w14:textId="46D09FF9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43CD18CF" w14:textId="2EEB4C37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shd w:val="clear" w:color="auto" w:fill="auto"/>
            <w:vAlign w:val="center"/>
          </w:tcPr>
          <w:p w14:paraId="2E3D8E93" w14:textId="50E74154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0A935AEC" w14:textId="7A78A2DD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5213C814" w14:textId="6971E77C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5BEF97E2" w14:textId="5B7F8FBF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48" w:type="pct"/>
            <w:vAlign w:val="center"/>
          </w:tcPr>
          <w:p w14:paraId="11A2932B" w14:textId="5655390D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54" w:type="pct"/>
            <w:vAlign w:val="center"/>
          </w:tcPr>
          <w:p w14:paraId="24F498D6" w14:textId="5E4A71A7" w:rsidR="00D94CBB" w:rsidRPr="0019519D" w:rsidRDefault="00D94CBB" w:rsidP="00D94CBB">
            <w:pPr>
              <w:pStyle w:val="110"/>
              <w:rPr>
                <w:rFonts w:cs="Times New Roman"/>
                <w:b/>
                <w:bCs/>
                <w:sz w:val="16"/>
                <w:szCs w:val="16"/>
                <w:lang w:eastAsia="ru-RU"/>
              </w:rPr>
            </w:pPr>
            <w:r w:rsidRPr="0019519D">
              <w:rPr>
                <w:b/>
                <w:bCs/>
                <w:sz w:val="16"/>
                <w:szCs w:val="16"/>
              </w:rPr>
              <w:t>-</w:t>
            </w:r>
          </w:p>
        </w:tc>
      </w:tr>
    </w:tbl>
    <w:p w14:paraId="7093EF7F" w14:textId="77777777" w:rsidR="0019519D" w:rsidRDefault="0019519D" w:rsidP="001014C3">
      <w:pPr>
        <w:pStyle w:val="a5"/>
        <w:sectPr w:rsidR="0019519D" w:rsidSect="0019519D">
          <w:pgSz w:w="16840" w:h="11910" w:orient="landscape"/>
          <w:pgMar w:top="1418" w:right="1418" w:bottom="851" w:left="851" w:header="0" w:footer="1062" w:gutter="0"/>
          <w:cols w:space="720"/>
          <w:docGrid w:linePitch="299"/>
        </w:sectPr>
      </w:pPr>
    </w:p>
    <w:p w14:paraId="6B7A93C7" w14:textId="6BFBE04D" w:rsidR="001014C3" w:rsidRDefault="001014C3" w:rsidP="001014C3">
      <w:pPr>
        <w:pStyle w:val="a5"/>
      </w:pPr>
      <w:r>
        <w:lastRenderedPageBreak/>
        <w:t>9.4.</w:t>
      </w:r>
      <w:r>
        <w:tab/>
        <w:t>Предложения 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</w:r>
    </w:p>
    <w:p w14:paraId="6453CAF5" w14:textId="3EB56389" w:rsidR="0019519D" w:rsidRPr="0019519D" w:rsidRDefault="0019519D" w:rsidP="0019519D">
      <w:pPr>
        <w:pStyle w:val="a5"/>
        <w:rPr>
          <w:b w:val="0"/>
          <w:bCs/>
        </w:rPr>
      </w:pPr>
      <w:r w:rsidRPr="00C51F64">
        <w:rPr>
          <w:b w:val="0"/>
          <w:lang w:bidi="ru-RU"/>
        </w:rPr>
        <w:t xml:space="preserve">В </w:t>
      </w:r>
      <w:r>
        <w:rPr>
          <w:b w:val="0"/>
          <w:lang w:bidi="ru-RU"/>
        </w:rPr>
        <w:t>настоящей</w:t>
      </w:r>
      <w:r w:rsidRPr="00C51F64">
        <w:rPr>
          <w:b w:val="0"/>
          <w:lang w:bidi="ru-RU"/>
        </w:rPr>
        <w:t xml:space="preserve"> Схеме теплоснабжения </w:t>
      </w:r>
      <w:r>
        <w:rPr>
          <w:b w:val="0"/>
          <w:lang w:bidi="ru-RU"/>
        </w:rPr>
        <w:t>мероприятия по переводу открытых систем теплоснабжения (горячего водоснабжения), отдельных участков такой системы на закрытую систему горячего водоснабжения отсутствуют.</w:t>
      </w:r>
    </w:p>
    <w:p w14:paraId="5229278F" w14:textId="76532ADB" w:rsidR="001014C3" w:rsidRDefault="001014C3" w:rsidP="001014C3">
      <w:pPr>
        <w:pStyle w:val="a5"/>
      </w:pPr>
      <w:r>
        <w:t>9.5.</w:t>
      </w:r>
      <w:r>
        <w:tab/>
        <w:t>Оценка эффективности инвестиций по отдельным предложениям</w:t>
      </w:r>
    </w:p>
    <w:p w14:paraId="064126AA" w14:textId="22517326" w:rsidR="0019519D" w:rsidRDefault="0019519D" w:rsidP="0019519D">
      <w:pPr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15</w:t>
      </w:r>
    </w:p>
    <w:p w14:paraId="0C750DBF" w14:textId="77777777" w:rsidR="0019519D" w:rsidRDefault="0019519D" w:rsidP="0019519D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«Внедрение новой системы автоматического контроля и управления насосным оборудованием, частотными приводами и ЦТП»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19519D" w14:paraId="09D265DC" w14:textId="77777777" w:rsidTr="00332E8E">
        <w:tc>
          <w:tcPr>
            <w:tcW w:w="2500" w:type="pct"/>
            <w:vAlign w:val="center"/>
          </w:tcPr>
          <w:p w14:paraId="019CFE88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7EDD45F9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Внедрение новой системы автоматического контроля и управления насосным оборудованием, частотными приводами и ЦТП</w:t>
            </w:r>
          </w:p>
        </w:tc>
      </w:tr>
      <w:tr w:rsidR="0019519D" w14:paraId="4B33D44F" w14:textId="77777777" w:rsidTr="00332E8E">
        <w:tc>
          <w:tcPr>
            <w:tcW w:w="2500" w:type="pct"/>
            <w:vAlign w:val="center"/>
          </w:tcPr>
          <w:p w14:paraId="679A6670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2958B566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Снижение </w:t>
            </w:r>
            <w:r>
              <w:rPr>
                <w:sz w:val="22"/>
                <w:szCs w:val="22"/>
                <w:lang w:bidi="ru-RU"/>
              </w:rPr>
              <w:t>затрат на электроэнергию</w:t>
            </w:r>
          </w:p>
        </w:tc>
      </w:tr>
      <w:tr w:rsidR="0019519D" w14:paraId="3BF96CE6" w14:textId="77777777" w:rsidTr="00332E8E">
        <w:tc>
          <w:tcPr>
            <w:tcW w:w="2500" w:type="pct"/>
            <w:vAlign w:val="center"/>
          </w:tcPr>
          <w:p w14:paraId="1E64B4C4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1877836B" w14:textId="5291D404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 w:rsidR="00566908">
              <w:rPr>
                <w:sz w:val="22"/>
                <w:szCs w:val="22"/>
                <w:lang w:bidi="ru-RU"/>
              </w:rPr>
              <w:t>7</w:t>
            </w:r>
            <w:r>
              <w:rPr>
                <w:sz w:val="22"/>
                <w:szCs w:val="22"/>
                <w:lang w:bidi="ru-RU"/>
              </w:rPr>
              <w:t>-202</w:t>
            </w:r>
            <w:r w:rsidR="00566908">
              <w:rPr>
                <w:sz w:val="22"/>
                <w:szCs w:val="22"/>
                <w:lang w:bidi="ru-RU"/>
              </w:rPr>
              <w:t>9</w:t>
            </w:r>
          </w:p>
        </w:tc>
      </w:tr>
      <w:tr w:rsidR="0019519D" w14:paraId="2B4EC9EE" w14:textId="77777777" w:rsidTr="00332E8E">
        <w:trPr>
          <w:trHeight w:val="195"/>
        </w:trPr>
        <w:tc>
          <w:tcPr>
            <w:tcW w:w="2500" w:type="pct"/>
            <w:vMerge w:val="restart"/>
            <w:vAlign w:val="center"/>
          </w:tcPr>
          <w:p w14:paraId="6AD382E7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4F51BF78" w14:textId="1BFB7CC9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</w:t>
            </w:r>
            <w:r w:rsidR="00566908">
              <w:rPr>
                <w:sz w:val="22"/>
                <w:lang w:bidi="ru-RU"/>
              </w:rPr>
              <w:t>7</w:t>
            </w:r>
            <w:r>
              <w:rPr>
                <w:sz w:val="22"/>
                <w:lang w:bidi="ru-RU"/>
              </w:rPr>
              <w:t xml:space="preserve"> г.</w:t>
            </w:r>
          </w:p>
        </w:tc>
        <w:tc>
          <w:tcPr>
            <w:tcW w:w="1250" w:type="pct"/>
            <w:vAlign w:val="center"/>
          </w:tcPr>
          <w:p w14:paraId="0E2B39A3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59 070,8</w:t>
            </w:r>
          </w:p>
        </w:tc>
      </w:tr>
      <w:tr w:rsidR="0019519D" w14:paraId="49A6E645" w14:textId="77777777" w:rsidTr="00332E8E">
        <w:trPr>
          <w:trHeight w:val="195"/>
        </w:trPr>
        <w:tc>
          <w:tcPr>
            <w:tcW w:w="2500" w:type="pct"/>
            <w:vMerge/>
            <w:vAlign w:val="center"/>
          </w:tcPr>
          <w:p w14:paraId="08A56D48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D5E1103" w14:textId="7EB77ED4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</w:t>
            </w:r>
            <w:r w:rsidR="00566908">
              <w:rPr>
                <w:sz w:val="22"/>
                <w:lang w:bidi="ru-RU"/>
              </w:rPr>
              <w:t>8</w:t>
            </w:r>
            <w:r>
              <w:rPr>
                <w:sz w:val="22"/>
                <w:lang w:bidi="ru-RU"/>
              </w:rPr>
              <w:t xml:space="preserve"> г.</w:t>
            </w:r>
          </w:p>
        </w:tc>
        <w:tc>
          <w:tcPr>
            <w:tcW w:w="1250" w:type="pct"/>
            <w:vAlign w:val="center"/>
          </w:tcPr>
          <w:p w14:paraId="2CBF8039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61 902,8</w:t>
            </w:r>
          </w:p>
        </w:tc>
      </w:tr>
      <w:tr w:rsidR="0019519D" w14:paraId="777C927B" w14:textId="77777777" w:rsidTr="00332E8E">
        <w:trPr>
          <w:trHeight w:val="195"/>
        </w:trPr>
        <w:tc>
          <w:tcPr>
            <w:tcW w:w="2500" w:type="pct"/>
            <w:vMerge/>
            <w:vAlign w:val="center"/>
          </w:tcPr>
          <w:p w14:paraId="22DCBD8F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960DE49" w14:textId="155BAFCA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</w:t>
            </w:r>
            <w:r w:rsidR="00566908">
              <w:rPr>
                <w:sz w:val="22"/>
                <w:lang w:bidi="ru-RU"/>
              </w:rPr>
              <w:t>9</w:t>
            </w:r>
            <w:r>
              <w:rPr>
                <w:sz w:val="22"/>
                <w:lang w:bidi="ru-RU"/>
              </w:rPr>
              <w:t xml:space="preserve"> г.</w:t>
            </w:r>
          </w:p>
        </w:tc>
        <w:tc>
          <w:tcPr>
            <w:tcW w:w="1250" w:type="pct"/>
            <w:vAlign w:val="center"/>
          </w:tcPr>
          <w:p w14:paraId="643C46FF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64 868,9</w:t>
            </w:r>
          </w:p>
        </w:tc>
      </w:tr>
      <w:tr w:rsidR="0019519D" w14:paraId="559389FE" w14:textId="77777777" w:rsidTr="00332E8E">
        <w:tc>
          <w:tcPr>
            <w:tcW w:w="2500" w:type="pct"/>
            <w:vAlign w:val="center"/>
          </w:tcPr>
          <w:p w14:paraId="010C5D77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26A5D8B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эффективности</w:t>
            </w:r>
          </w:p>
        </w:tc>
      </w:tr>
      <w:tr w:rsidR="0019519D" w14:paraId="387B0C0A" w14:textId="77777777" w:rsidTr="00332E8E">
        <w:tc>
          <w:tcPr>
            <w:tcW w:w="2500" w:type="pct"/>
            <w:vAlign w:val="center"/>
          </w:tcPr>
          <w:p w14:paraId="1821BB2E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61168862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Расчет экономического эффекта базируется на сокращении затрат на электроэнергию в составе переменных затрат теплоснабжающей организации</w:t>
            </w:r>
          </w:p>
        </w:tc>
      </w:tr>
      <w:tr w:rsidR="0019519D" w14:paraId="369062C8" w14:textId="77777777" w:rsidTr="00332E8E">
        <w:tc>
          <w:tcPr>
            <w:tcW w:w="5000" w:type="pct"/>
            <w:gridSpan w:val="3"/>
            <w:vAlign w:val="center"/>
          </w:tcPr>
          <w:p w14:paraId="6389BFCF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19519D" w14:paraId="22193E68" w14:textId="77777777" w:rsidTr="00332E8E">
        <w:tc>
          <w:tcPr>
            <w:tcW w:w="2500" w:type="pct"/>
            <w:vAlign w:val="center"/>
          </w:tcPr>
          <w:p w14:paraId="5C2A72CA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63828AF1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185 842,6</w:t>
            </w:r>
          </w:p>
        </w:tc>
      </w:tr>
      <w:tr w:rsidR="0019519D" w14:paraId="172F9EB9" w14:textId="77777777" w:rsidTr="00332E8E">
        <w:tc>
          <w:tcPr>
            <w:tcW w:w="2500" w:type="pct"/>
            <w:vAlign w:val="center"/>
          </w:tcPr>
          <w:p w14:paraId="3D7BE31D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54C4A660" w14:textId="77777777" w:rsidR="0019519D" w:rsidRPr="006B38AC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val="en-US" w:bidi="ru-RU"/>
              </w:rPr>
              <w:t>9%</w:t>
            </w:r>
          </w:p>
        </w:tc>
      </w:tr>
      <w:tr w:rsidR="0019519D" w14:paraId="47E68F50" w14:textId="77777777" w:rsidTr="00332E8E">
        <w:tc>
          <w:tcPr>
            <w:tcW w:w="2500" w:type="pct"/>
            <w:vAlign w:val="center"/>
          </w:tcPr>
          <w:p w14:paraId="18E8DDA0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388B025E" w14:textId="77777777" w:rsidR="0019519D" w:rsidRPr="006B38AC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val="en-US" w:bidi="ru-RU"/>
              </w:rPr>
              <w:t>8.57</w:t>
            </w:r>
          </w:p>
        </w:tc>
      </w:tr>
      <w:tr w:rsidR="0019519D" w14:paraId="53E3AD6E" w14:textId="77777777" w:rsidTr="00332E8E">
        <w:tc>
          <w:tcPr>
            <w:tcW w:w="2500" w:type="pct"/>
            <w:vAlign w:val="center"/>
          </w:tcPr>
          <w:p w14:paraId="7314CE9F" w14:textId="77777777" w:rsidR="0019519D" w:rsidRPr="00FF161D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0478C72" w14:textId="77777777" w:rsidR="0019519D" w:rsidRPr="006B38AC" w:rsidRDefault="0019519D" w:rsidP="00332E8E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val="en-US" w:bidi="ru-RU"/>
              </w:rPr>
              <w:t>8.9</w:t>
            </w:r>
          </w:p>
        </w:tc>
      </w:tr>
    </w:tbl>
    <w:p w14:paraId="15FE2737" w14:textId="6B64D112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16</w:t>
      </w:r>
    </w:p>
    <w:p w14:paraId="52333063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«Реконструкция тепло-гидроизоляции сетей ТВС»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3D2287D2" w14:textId="77777777" w:rsidTr="00D95788">
        <w:tc>
          <w:tcPr>
            <w:tcW w:w="2500" w:type="pct"/>
            <w:vAlign w:val="center"/>
          </w:tcPr>
          <w:p w14:paraId="10D423C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56D4CA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561C0E">
              <w:rPr>
                <w:sz w:val="22"/>
                <w:szCs w:val="22"/>
                <w:lang w:bidi="ru-RU"/>
              </w:rPr>
              <w:t>Реконструкция тепло-гидроизоляции сетей ТВС</w:t>
            </w:r>
          </w:p>
        </w:tc>
      </w:tr>
      <w:tr w:rsidR="00A53DCF" w14:paraId="224888C2" w14:textId="77777777" w:rsidTr="00D95788">
        <w:tc>
          <w:tcPr>
            <w:tcW w:w="2500" w:type="pct"/>
            <w:vAlign w:val="center"/>
          </w:tcPr>
          <w:p w14:paraId="70C1655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465ABE6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Восстановление тепло-гидроизоляции сетей ТВС</w:t>
            </w:r>
          </w:p>
        </w:tc>
      </w:tr>
      <w:tr w:rsidR="00A53DCF" w14:paraId="0A222844" w14:textId="77777777" w:rsidTr="00D95788">
        <w:tc>
          <w:tcPr>
            <w:tcW w:w="2500" w:type="pct"/>
            <w:vAlign w:val="center"/>
          </w:tcPr>
          <w:p w14:paraId="53B34B8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2066283B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>
              <w:rPr>
                <w:sz w:val="22"/>
                <w:szCs w:val="22"/>
                <w:lang w:val="en-US" w:bidi="ru-RU"/>
              </w:rPr>
              <w:t>8</w:t>
            </w:r>
            <w:r>
              <w:rPr>
                <w:sz w:val="22"/>
                <w:szCs w:val="22"/>
                <w:lang w:bidi="ru-RU"/>
              </w:rPr>
              <w:t>-20</w:t>
            </w:r>
            <w:r>
              <w:rPr>
                <w:sz w:val="22"/>
                <w:szCs w:val="22"/>
                <w:lang w:val="en-US" w:bidi="ru-RU"/>
              </w:rPr>
              <w:t>30</w:t>
            </w:r>
          </w:p>
        </w:tc>
      </w:tr>
      <w:tr w:rsidR="00A53DCF" w14:paraId="26714216" w14:textId="77777777" w:rsidTr="00D95788">
        <w:trPr>
          <w:trHeight w:val="195"/>
        </w:trPr>
        <w:tc>
          <w:tcPr>
            <w:tcW w:w="2500" w:type="pct"/>
            <w:vMerge w:val="restart"/>
            <w:vAlign w:val="center"/>
          </w:tcPr>
          <w:p w14:paraId="5B6F817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5FC64DA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</w:t>
            </w:r>
            <w:r>
              <w:rPr>
                <w:sz w:val="22"/>
                <w:lang w:val="en-US" w:bidi="ru-RU"/>
              </w:rPr>
              <w:t>8</w:t>
            </w:r>
            <w:r>
              <w:rPr>
                <w:sz w:val="22"/>
                <w:lang w:bidi="ru-RU"/>
              </w:rPr>
              <w:t xml:space="preserve"> г.</w:t>
            </w:r>
          </w:p>
        </w:tc>
        <w:tc>
          <w:tcPr>
            <w:tcW w:w="1250" w:type="pct"/>
            <w:vAlign w:val="center"/>
          </w:tcPr>
          <w:p w14:paraId="559DEBF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1 205,9</w:t>
            </w:r>
          </w:p>
        </w:tc>
      </w:tr>
      <w:tr w:rsidR="00A53DCF" w14:paraId="76DA1556" w14:textId="77777777" w:rsidTr="00D95788">
        <w:trPr>
          <w:trHeight w:val="195"/>
        </w:trPr>
        <w:tc>
          <w:tcPr>
            <w:tcW w:w="2500" w:type="pct"/>
            <w:vMerge/>
            <w:vAlign w:val="center"/>
          </w:tcPr>
          <w:p w14:paraId="62010F0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DAB1D0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</w:t>
            </w:r>
            <w:r>
              <w:rPr>
                <w:sz w:val="22"/>
                <w:lang w:val="en-US" w:bidi="ru-RU"/>
              </w:rPr>
              <w:t>9</w:t>
            </w:r>
            <w:r>
              <w:rPr>
                <w:sz w:val="22"/>
                <w:lang w:bidi="ru-RU"/>
              </w:rPr>
              <w:t xml:space="preserve"> г.</w:t>
            </w:r>
          </w:p>
        </w:tc>
        <w:tc>
          <w:tcPr>
            <w:tcW w:w="1250" w:type="pct"/>
            <w:vAlign w:val="center"/>
          </w:tcPr>
          <w:p w14:paraId="0885249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1 263,8</w:t>
            </w:r>
          </w:p>
        </w:tc>
      </w:tr>
      <w:tr w:rsidR="00A53DCF" w14:paraId="04E99FFF" w14:textId="77777777" w:rsidTr="00D95788">
        <w:trPr>
          <w:trHeight w:val="195"/>
        </w:trPr>
        <w:tc>
          <w:tcPr>
            <w:tcW w:w="2500" w:type="pct"/>
            <w:vMerge/>
            <w:vAlign w:val="center"/>
          </w:tcPr>
          <w:p w14:paraId="27718BF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A124E3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</w:t>
            </w:r>
            <w:r>
              <w:rPr>
                <w:sz w:val="22"/>
                <w:lang w:val="en-US" w:bidi="ru-RU"/>
              </w:rPr>
              <w:t>30</w:t>
            </w:r>
            <w:r>
              <w:rPr>
                <w:sz w:val="22"/>
                <w:lang w:bidi="ru-RU"/>
              </w:rPr>
              <w:t xml:space="preserve"> г.</w:t>
            </w:r>
          </w:p>
        </w:tc>
        <w:tc>
          <w:tcPr>
            <w:tcW w:w="1250" w:type="pct"/>
            <w:vAlign w:val="center"/>
          </w:tcPr>
          <w:p w14:paraId="3B4FF15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1 324,8</w:t>
            </w:r>
          </w:p>
        </w:tc>
      </w:tr>
      <w:tr w:rsidR="00A53DCF" w14:paraId="4540E9BB" w14:textId="77777777" w:rsidTr="00D95788">
        <w:tc>
          <w:tcPr>
            <w:tcW w:w="2500" w:type="pct"/>
            <w:vAlign w:val="center"/>
          </w:tcPr>
          <w:p w14:paraId="11ABBEE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04C6449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эффективности</w:t>
            </w:r>
          </w:p>
        </w:tc>
      </w:tr>
      <w:tr w:rsidR="00A53DCF" w14:paraId="59CE75AD" w14:textId="77777777" w:rsidTr="00D95788">
        <w:tc>
          <w:tcPr>
            <w:tcW w:w="2500" w:type="pct"/>
            <w:vAlign w:val="center"/>
          </w:tcPr>
          <w:p w14:paraId="6653853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2D2AB0D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Расчет экономического эффекта базируется на сокращении потерь при транспортировке тепловой энергии</w:t>
            </w:r>
          </w:p>
        </w:tc>
      </w:tr>
      <w:tr w:rsidR="00A53DCF" w14:paraId="78746A8F" w14:textId="77777777" w:rsidTr="00D95788">
        <w:tc>
          <w:tcPr>
            <w:tcW w:w="5000" w:type="pct"/>
            <w:gridSpan w:val="3"/>
            <w:vAlign w:val="center"/>
          </w:tcPr>
          <w:p w14:paraId="608564A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021392F" w14:textId="77777777" w:rsidTr="00D95788">
        <w:tc>
          <w:tcPr>
            <w:tcW w:w="2500" w:type="pct"/>
            <w:vAlign w:val="center"/>
          </w:tcPr>
          <w:p w14:paraId="2528D9C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2B36608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3 794,5</w:t>
            </w:r>
          </w:p>
        </w:tc>
      </w:tr>
      <w:tr w:rsidR="00A53DCF" w14:paraId="66B0C815" w14:textId="77777777" w:rsidTr="00D95788">
        <w:tc>
          <w:tcPr>
            <w:tcW w:w="2500" w:type="pct"/>
            <w:vAlign w:val="center"/>
          </w:tcPr>
          <w:p w14:paraId="759BB7B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71E48435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6</w:t>
            </w:r>
            <w:r>
              <w:rPr>
                <w:sz w:val="22"/>
                <w:szCs w:val="22"/>
                <w:lang w:val="en-US" w:bidi="ru-RU"/>
              </w:rPr>
              <w:t>%</w:t>
            </w:r>
          </w:p>
        </w:tc>
      </w:tr>
      <w:tr w:rsidR="00A53DCF" w14:paraId="07BFB94C" w14:textId="77777777" w:rsidTr="00D95788">
        <w:tc>
          <w:tcPr>
            <w:tcW w:w="2500" w:type="pct"/>
            <w:vAlign w:val="center"/>
          </w:tcPr>
          <w:p w14:paraId="26F8BDF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F9BD178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5,9</w:t>
            </w:r>
          </w:p>
        </w:tc>
      </w:tr>
      <w:tr w:rsidR="00A53DCF" w14:paraId="2FF18708" w14:textId="77777777" w:rsidTr="00D95788">
        <w:tc>
          <w:tcPr>
            <w:tcW w:w="2500" w:type="pct"/>
            <w:vAlign w:val="center"/>
          </w:tcPr>
          <w:p w14:paraId="61343DC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C32B25E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6,48</w:t>
            </w:r>
          </w:p>
        </w:tc>
      </w:tr>
    </w:tbl>
    <w:p w14:paraId="5FD6114D" w14:textId="0FAFCAE1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17</w:t>
      </w:r>
    </w:p>
    <w:p w14:paraId="3262972F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036A40">
        <w:rPr>
          <w:b/>
          <w:bCs/>
          <w:lang w:bidi="ru-RU"/>
        </w:rPr>
        <w:t>Установка приборов технического учета электроэнергии в ЦТП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070330E7" w14:textId="77777777" w:rsidTr="00D95788">
        <w:tc>
          <w:tcPr>
            <w:tcW w:w="2500" w:type="pct"/>
            <w:vAlign w:val="center"/>
          </w:tcPr>
          <w:p w14:paraId="0B4EA23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62B2F8E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036A40">
              <w:rPr>
                <w:sz w:val="22"/>
                <w:szCs w:val="22"/>
                <w:lang w:bidi="ru-RU"/>
              </w:rPr>
              <w:t>Установка приборов технического учета электроэнергии в ЦТП</w:t>
            </w:r>
          </w:p>
        </w:tc>
      </w:tr>
      <w:tr w:rsidR="00A53DCF" w14:paraId="070FF9B1" w14:textId="77777777" w:rsidTr="00D95788">
        <w:tc>
          <w:tcPr>
            <w:tcW w:w="2500" w:type="pct"/>
            <w:vAlign w:val="center"/>
          </w:tcPr>
          <w:p w14:paraId="2077BAE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2C48FC9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Установка приборов технического учета электроэнергии в ЦТП для целей раздельного учета расходов по видам деятельности.</w:t>
            </w:r>
          </w:p>
        </w:tc>
      </w:tr>
      <w:tr w:rsidR="00A53DCF" w14:paraId="5B256EA6" w14:textId="77777777" w:rsidTr="00D95788">
        <w:tc>
          <w:tcPr>
            <w:tcW w:w="2500" w:type="pct"/>
            <w:vAlign w:val="center"/>
          </w:tcPr>
          <w:p w14:paraId="0AEAA8F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675FA40D" w14:textId="77777777" w:rsidR="00A53DCF" w:rsidRPr="009955DB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>
              <w:rPr>
                <w:sz w:val="22"/>
                <w:szCs w:val="22"/>
                <w:lang w:val="en-US" w:bidi="ru-RU"/>
              </w:rPr>
              <w:t>5</w:t>
            </w:r>
            <w:r>
              <w:rPr>
                <w:sz w:val="22"/>
                <w:szCs w:val="22"/>
                <w:lang w:bidi="ru-RU"/>
              </w:rPr>
              <w:t>-2029</w:t>
            </w:r>
          </w:p>
        </w:tc>
      </w:tr>
      <w:tr w:rsidR="00A53DCF" w14:paraId="4BD03DA2" w14:textId="77777777" w:rsidTr="00D95788">
        <w:trPr>
          <w:trHeight w:val="116"/>
        </w:trPr>
        <w:tc>
          <w:tcPr>
            <w:tcW w:w="2500" w:type="pct"/>
            <w:vMerge w:val="restart"/>
            <w:vAlign w:val="center"/>
          </w:tcPr>
          <w:p w14:paraId="4612ADA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559D716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14138489" w14:textId="77777777" w:rsidR="00A53DCF" w:rsidRPr="00FF161D" w:rsidRDefault="00A53DCF" w:rsidP="00D95788">
            <w:pPr>
              <w:spacing w:line="276" w:lineRule="auto"/>
              <w:ind w:hanging="23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309,7</w:t>
            </w:r>
          </w:p>
        </w:tc>
      </w:tr>
      <w:tr w:rsidR="00A53DCF" w14:paraId="304EC0FB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0ED93CB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EFB935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545086C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326,1</w:t>
            </w:r>
          </w:p>
        </w:tc>
      </w:tr>
      <w:tr w:rsidR="00A53DCF" w14:paraId="1768FC3B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584E245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8D5F30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52DA2FC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341,7</w:t>
            </w:r>
          </w:p>
        </w:tc>
      </w:tr>
      <w:tr w:rsidR="00A53DCF" w14:paraId="3216590C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31A129B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ECA39D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7F1A615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358,1</w:t>
            </w:r>
          </w:p>
        </w:tc>
      </w:tr>
      <w:tr w:rsidR="00A53DCF" w14:paraId="0363D16D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1E62EB9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3F5C01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15D765A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375,6</w:t>
            </w:r>
          </w:p>
        </w:tc>
      </w:tr>
      <w:tr w:rsidR="00A53DCF" w14:paraId="3439E01A" w14:textId="77777777" w:rsidTr="00D95788">
        <w:tc>
          <w:tcPr>
            <w:tcW w:w="2500" w:type="pct"/>
            <w:vAlign w:val="center"/>
          </w:tcPr>
          <w:p w14:paraId="2765EB9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0C0B9AA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приведения к соответствию требованиям </w:t>
            </w:r>
          </w:p>
        </w:tc>
      </w:tr>
      <w:tr w:rsidR="00A53DCF" w14:paraId="337421B2" w14:textId="77777777" w:rsidTr="00D95788">
        <w:tc>
          <w:tcPr>
            <w:tcW w:w="2500" w:type="pct"/>
            <w:vAlign w:val="center"/>
          </w:tcPr>
          <w:p w14:paraId="2B57059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447E118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удовлетворение требований законодательства и не генерирует дополнительного денежного потока от операционной деятельности</w:t>
            </w:r>
          </w:p>
        </w:tc>
      </w:tr>
      <w:tr w:rsidR="00A53DCF" w14:paraId="142AA8BC" w14:textId="77777777" w:rsidTr="00D95788">
        <w:tc>
          <w:tcPr>
            <w:tcW w:w="5000" w:type="pct"/>
            <w:gridSpan w:val="3"/>
            <w:vAlign w:val="center"/>
          </w:tcPr>
          <w:p w14:paraId="093D6A7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0E3C94C6" w14:textId="77777777" w:rsidTr="00D95788">
        <w:tc>
          <w:tcPr>
            <w:tcW w:w="2500" w:type="pct"/>
            <w:vAlign w:val="center"/>
          </w:tcPr>
          <w:p w14:paraId="4397E2A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34DFF16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129D29AD" w14:textId="77777777" w:rsidTr="00D95788">
        <w:tc>
          <w:tcPr>
            <w:tcW w:w="2500" w:type="pct"/>
            <w:vAlign w:val="center"/>
          </w:tcPr>
          <w:p w14:paraId="452424A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169FFC42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314B8DB2" w14:textId="77777777" w:rsidTr="00D95788">
        <w:tc>
          <w:tcPr>
            <w:tcW w:w="2500" w:type="pct"/>
            <w:vAlign w:val="center"/>
          </w:tcPr>
          <w:p w14:paraId="3254801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6EC25BE0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5B3E7548" w14:textId="77777777" w:rsidTr="00D95788">
        <w:tc>
          <w:tcPr>
            <w:tcW w:w="2500" w:type="pct"/>
            <w:vAlign w:val="center"/>
          </w:tcPr>
          <w:p w14:paraId="3A87C01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4E18881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062642BF" w14:textId="796597AE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18</w:t>
      </w:r>
    </w:p>
    <w:p w14:paraId="04DB48F8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480B28">
        <w:rPr>
          <w:b/>
          <w:bCs/>
          <w:lang w:bidi="ru-RU"/>
        </w:rPr>
        <w:t>Реконструкция непроходных каналов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4D291972" w14:textId="77777777" w:rsidTr="00D95788">
        <w:tc>
          <w:tcPr>
            <w:tcW w:w="2500" w:type="pct"/>
            <w:vAlign w:val="center"/>
          </w:tcPr>
          <w:p w14:paraId="6B8B12A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1588D1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80B28">
              <w:rPr>
                <w:sz w:val="22"/>
                <w:szCs w:val="22"/>
                <w:lang w:bidi="ru-RU"/>
              </w:rPr>
              <w:t>Реконструкция непроходных каналов</w:t>
            </w:r>
          </w:p>
        </w:tc>
      </w:tr>
      <w:tr w:rsidR="00A53DCF" w14:paraId="619761FF" w14:textId="77777777" w:rsidTr="00D95788">
        <w:tc>
          <w:tcPr>
            <w:tcW w:w="2500" w:type="pct"/>
            <w:vAlign w:val="center"/>
          </w:tcPr>
          <w:p w14:paraId="3CC21AC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7D8B3C5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Реконструкция разрушенных и изношенных непроходных каналов тепловых сетей</w:t>
            </w:r>
          </w:p>
        </w:tc>
      </w:tr>
      <w:tr w:rsidR="00A53DCF" w14:paraId="7A111FCC" w14:textId="77777777" w:rsidTr="00D95788">
        <w:tc>
          <w:tcPr>
            <w:tcW w:w="2500" w:type="pct"/>
            <w:vAlign w:val="center"/>
          </w:tcPr>
          <w:p w14:paraId="0797660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5632E892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>
              <w:rPr>
                <w:sz w:val="22"/>
                <w:szCs w:val="22"/>
                <w:lang w:val="en-US" w:bidi="ru-RU"/>
              </w:rPr>
              <w:t>5</w:t>
            </w:r>
            <w:r>
              <w:rPr>
                <w:sz w:val="22"/>
                <w:szCs w:val="22"/>
                <w:lang w:bidi="ru-RU"/>
              </w:rPr>
              <w:t>-2038</w:t>
            </w:r>
          </w:p>
        </w:tc>
      </w:tr>
      <w:tr w:rsidR="00A53DCF" w14:paraId="0387CBB2" w14:textId="77777777" w:rsidTr="00D95788">
        <w:trPr>
          <w:trHeight w:val="254"/>
        </w:trPr>
        <w:tc>
          <w:tcPr>
            <w:tcW w:w="2500" w:type="pct"/>
            <w:vMerge w:val="restart"/>
            <w:vAlign w:val="center"/>
          </w:tcPr>
          <w:p w14:paraId="7DFDD17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0D5A965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6746005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18 354,4</w:t>
            </w:r>
          </w:p>
        </w:tc>
      </w:tr>
      <w:tr w:rsidR="00A53DCF" w14:paraId="50DD2CCC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0B9E271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D4E2C0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4AFC6C8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19 327,6</w:t>
            </w:r>
          </w:p>
        </w:tc>
      </w:tr>
      <w:tr w:rsidR="00A53DCF" w14:paraId="04027136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500C643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66CED6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1BDCE32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20 254,2</w:t>
            </w:r>
          </w:p>
        </w:tc>
      </w:tr>
      <w:tr w:rsidR="00A53DCF" w14:paraId="7A78EB2E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6CBDE0A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B5F93A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2CB0174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21 225,3</w:t>
            </w:r>
          </w:p>
        </w:tc>
      </w:tr>
      <w:tr w:rsidR="00A53DCF" w14:paraId="1A73BA80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0BE34A5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9A86EA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3DA9141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22 242,9</w:t>
            </w:r>
          </w:p>
        </w:tc>
      </w:tr>
      <w:tr w:rsidR="00A53DCF" w14:paraId="16E2CD25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64C690A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0A8FDF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5E239A4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23 309,2</w:t>
            </w:r>
          </w:p>
        </w:tc>
      </w:tr>
      <w:tr w:rsidR="00A53DCF" w14:paraId="2F758C77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15E4CA2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52B049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5E5CF6D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24 426,7</w:t>
            </w:r>
          </w:p>
        </w:tc>
      </w:tr>
      <w:tr w:rsidR="00A53DCF" w14:paraId="12D5ED00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4B9A713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EF64FD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4A6153B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25 597,8</w:t>
            </w:r>
          </w:p>
        </w:tc>
      </w:tr>
      <w:tr w:rsidR="00A53DCF" w14:paraId="0168196A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33F1D81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FFBC1F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584C47B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26 825,0</w:t>
            </w:r>
          </w:p>
        </w:tc>
      </w:tr>
      <w:tr w:rsidR="00A53DCF" w14:paraId="7616889A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11A3BA7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1365C7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2D85839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28 111,1</w:t>
            </w:r>
          </w:p>
        </w:tc>
      </w:tr>
      <w:tr w:rsidR="00A53DCF" w14:paraId="2E14E782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59837E1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4894C3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423CB5B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29 458,8</w:t>
            </w:r>
          </w:p>
        </w:tc>
      </w:tr>
      <w:tr w:rsidR="00A53DCF" w14:paraId="08B8468D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7302238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4196F1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4EC8CEF4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30 871,2</w:t>
            </w:r>
          </w:p>
        </w:tc>
      </w:tr>
      <w:tr w:rsidR="00A53DCF" w14:paraId="4E769501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207755E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D267D9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68ACF66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32 351,2</w:t>
            </w:r>
          </w:p>
        </w:tc>
      </w:tr>
      <w:tr w:rsidR="00A53DCF" w14:paraId="657ACF67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363F264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FAD10C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1D69234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33 902,2</w:t>
            </w:r>
          </w:p>
        </w:tc>
      </w:tr>
      <w:tr w:rsidR="00A53DCF" w14:paraId="247E90D4" w14:textId="77777777" w:rsidTr="00D95788">
        <w:tc>
          <w:tcPr>
            <w:tcW w:w="2500" w:type="pct"/>
            <w:vAlign w:val="center"/>
          </w:tcPr>
          <w:p w14:paraId="33738B3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72B1A7C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038D254A" w14:textId="77777777" w:rsidTr="00D95788">
        <w:tc>
          <w:tcPr>
            <w:tcW w:w="2500" w:type="pct"/>
            <w:vAlign w:val="center"/>
          </w:tcPr>
          <w:p w14:paraId="2686E18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1F86704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 и не генерирует дополнительного денежного потока от операционной деятельности</w:t>
            </w:r>
          </w:p>
        </w:tc>
      </w:tr>
      <w:tr w:rsidR="00A53DCF" w14:paraId="13A1ACD0" w14:textId="77777777" w:rsidTr="00D95788">
        <w:tc>
          <w:tcPr>
            <w:tcW w:w="5000" w:type="pct"/>
            <w:gridSpan w:val="3"/>
            <w:vAlign w:val="center"/>
          </w:tcPr>
          <w:p w14:paraId="58DC39C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76511E0E" w14:textId="77777777" w:rsidTr="00D95788">
        <w:tc>
          <w:tcPr>
            <w:tcW w:w="2500" w:type="pct"/>
            <w:vAlign w:val="center"/>
          </w:tcPr>
          <w:p w14:paraId="3C6F646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186BB02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5C0C2070" w14:textId="77777777" w:rsidTr="00D95788">
        <w:tc>
          <w:tcPr>
            <w:tcW w:w="2500" w:type="pct"/>
            <w:vAlign w:val="center"/>
          </w:tcPr>
          <w:p w14:paraId="20FAFC2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57A7D10F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2D5A81D0" w14:textId="77777777" w:rsidTr="00D95788">
        <w:tc>
          <w:tcPr>
            <w:tcW w:w="2500" w:type="pct"/>
            <w:vAlign w:val="center"/>
          </w:tcPr>
          <w:p w14:paraId="5845496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751E7AD0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641E2544" w14:textId="77777777" w:rsidTr="00D95788">
        <w:tc>
          <w:tcPr>
            <w:tcW w:w="2500" w:type="pct"/>
            <w:vAlign w:val="center"/>
          </w:tcPr>
          <w:p w14:paraId="0432D2F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CD435BC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738895D7" w14:textId="72AC1A50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19</w:t>
      </w:r>
    </w:p>
    <w:p w14:paraId="59E947C6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7C37E9">
        <w:rPr>
          <w:b/>
          <w:bCs/>
          <w:lang w:bidi="ru-RU"/>
        </w:rPr>
        <w:t>Внедрение системы мониторинга утечек при помощи акустических логгеров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2023CC97" w14:textId="77777777" w:rsidTr="00D95788">
        <w:tc>
          <w:tcPr>
            <w:tcW w:w="2500" w:type="pct"/>
            <w:vAlign w:val="center"/>
          </w:tcPr>
          <w:p w14:paraId="65735BB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1592145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7C37E9">
              <w:rPr>
                <w:sz w:val="22"/>
                <w:szCs w:val="22"/>
                <w:lang w:bidi="ru-RU"/>
              </w:rPr>
              <w:t>Внедрение системы мониторинга утечек при помощи акустических логгеров</w:t>
            </w:r>
          </w:p>
        </w:tc>
      </w:tr>
      <w:tr w:rsidR="00A53DCF" w14:paraId="2DA68FBA" w14:textId="77777777" w:rsidTr="00D95788">
        <w:tc>
          <w:tcPr>
            <w:tcW w:w="2500" w:type="pct"/>
            <w:vAlign w:val="center"/>
          </w:tcPr>
          <w:p w14:paraId="186C750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13D3566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Монтаж и настройка системы мониторинга утечек на тепловых сетях при помощи акустических логгеров</w:t>
            </w:r>
          </w:p>
        </w:tc>
      </w:tr>
      <w:tr w:rsidR="00A53DCF" w14:paraId="5C2ED6CD" w14:textId="77777777" w:rsidTr="00D95788">
        <w:tc>
          <w:tcPr>
            <w:tcW w:w="2500" w:type="pct"/>
            <w:vAlign w:val="center"/>
          </w:tcPr>
          <w:p w14:paraId="69E4920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00C33758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>
              <w:rPr>
                <w:sz w:val="22"/>
                <w:szCs w:val="22"/>
                <w:lang w:val="en-US" w:bidi="ru-RU"/>
              </w:rPr>
              <w:t>6</w:t>
            </w:r>
            <w:r>
              <w:rPr>
                <w:sz w:val="22"/>
                <w:szCs w:val="22"/>
                <w:lang w:bidi="ru-RU"/>
              </w:rPr>
              <w:t>-20</w:t>
            </w:r>
            <w:r>
              <w:rPr>
                <w:sz w:val="22"/>
                <w:szCs w:val="22"/>
                <w:lang w:val="en-US" w:bidi="ru-RU"/>
              </w:rPr>
              <w:t>30</w:t>
            </w:r>
          </w:p>
        </w:tc>
      </w:tr>
      <w:tr w:rsidR="00A53DCF" w14:paraId="39574167" w14:textId="77777777" w:rsidTr="00D95788">
        <w:trPr>
          <w:trHeight w:val="116"/>
        </w:trPr>
        <w:tc>
          <w:tcPr>
            <w:tcW w:w="2500" w:type="pct"/>
            <w:vMerge w:val="restart"/>
            <w:vAlign w:val="center"/>
          </w:tcPr>
          <w:p w14:paraId="0BF35A4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11DB390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22267B5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492,9</w:t>
            </w:r>
          </w:p>
        </w:tc>
      </w:tr>
      <w:tr w:rsidR="00A53DCF" w14:paraId="713A225F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6374E31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639891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384CB14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516,5</w:t>
            </w:r>
          </w:p>
        </w:tc>
      </w:tr>
      <w:tr w:rsidR="00A53DCF" w14:paraId="664979F0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5E45831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BC29E1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64387E1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541,2</w:t>
            </w:r>
          </w:p>
        </w:tc>
      </w:tr>
      <w:tr w:rsidR="00A53DCF" w14:paraId="62B1C9B8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2BD7E0A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3D13E4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5D500A8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567,2</w:t>
            </w:r>
          </w:p>
        </w:tc>
      </w:tr>
      <w:tr w:rsidR="00A53DCF" w14:paraId="41FC60AF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5994736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F1C3546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lang w:val="en-US" w:bidi="ru-RU"/>
              </w:rPr>
            </w:pPr>
            <w:r>
              <w:rPr>
                <w:sz w:val="22"/>
                <w:lang w:bidi="ru-RU"/>
              </w:rPr>
              <w:t>20</w:t>
            </w:r>
            <w:r>
              <w:rPr>
                <w:sz w:val="22"/>
                <w:lang w:val="en-US" w:bidi="ru-RU"/>
              </w:rPr>
              <w:t>30</w:t>
            </w:r>
          </w:p>
        </w:tc>
        <w:tc>
          <w:tcPr>
            <w:tcW w:w="1250" w:type="pct"/>
            <w:vAlign w:val="center"/>
          </w:tcPr>
          <w:p w14:paraId="683485C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597,6</w:t>
            </w:r>
          </w:p>
        </w:tc>
      </w:tr>
      <w:tr w:rsidR="00A53DCF" w14:paraId="1A7895E4" w14:textId="77777777" w:rsidTr="00D95788">
        <w:tc>
          <w:tcPr>
            <w:tcW w:w="2500" w:type="pct"/>
            <w:vAlign w:val="center"/>
          </w:tcPr>
          <w:p w14:paraId="0A15E10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0467BAD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649E1E0F" w14:textId="77777777" w:rsidTr="00D95788">
        <w:tc>
          <w:tcPr>
            <w:tcW w:w="2500" w:type="pct"/>
            <w:vAlign w:val="center"/>
          </w:tcPr>
          <w:p w14:paraId="1F1B0AF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6B8190D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теплоснабжении, сокращении времени восстановления при аварии и не генерирует дополнительного денежного потока от операционной деятельности</w:t>
            </w:r>
          </w:p>
        </w:tc>
      </w:tr>
      <w:tr w:rsidR="00A53DCF" w14:paraId="4CDD3CD0" w14:textId="77777777" w:rsidTr="00D95788">
        <w:tc>
          <w:tcPr>
            <w:tcW w:w="5000" w:type="pct"/>
            <w:gridSpan w:val="3"/>
            <w:vAlign w:val="center"/>
          </w:tcPr>
          <w:p w14:paraId="20F407D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251E682E" w14:textId="77777777" w:rsidTr="00D95788">
        <w:tc>
          <w:tcPr>
            <w:tcW w:w="2500" w:type="pct"/>
            <w:vAlign w:val="center"/>
          </w:tcPr>
          <w:p w14:paraId="5E72C78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745CBF2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33FD5F9A" w14:textId="77777777" w:rsidTr="00D95788">
        <w:tc>
          <w:tcPr>
            <w:tcW w:w="2500" w:type="pct"/>
            <w:vAlign w:val="center"/>
          </w:tcPr>
          <w:p w14:paraId="1A8F6FE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0BC587F4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333E23CC" w14:textId="77777777" w:rsidTr="00D95788">
        <w:tc>
          <w:tcPr>
            <w:tcW w:w="2500" w:type="pct"/>
            <w:vAlign w:val="center"/>
          </w:tcPr>
          <w:p w14:paraId="1A49671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D05D161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5843444E" w14:textId="77777777" w:rsidTr="00D95788">
        <w:tc>
          <w:tcPr>
            <w:tcW w:w="2500" w:type="pct"/>
            <w:vAlign w:val="center"/>
          </w:tcPr>
          <w:p w14:paraId="71F00D5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13DBB32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27A047B1" w14:textId="2B88637D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20</w:t>
      </w:r>
    </w:p>
    <w:p w14:paraId="4AEB2598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7C37E9">
        <w:rPr>
          <w:b/>
          <w:bCs/>
          <w:lang w:bidi="ru-RU"/>
        </w:rPr>
        <w:t>Установка приборов технического учета тепловой энергии на выходе из ЦТП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5116044C" w14:textId="77777777" w:rsidTr="00D95788">
        <w:tc>
          <w:tcPr>
            <w:tcW w:w="2500" w:type="pct"/>
            <w:vAlign w:val="center"/>
          </w:tcPr>
          <w:p w14:paraId="3A0E1F5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4AD4643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7C37E9">
              <w:rPr>
                <w:sz w:val="22"/>
                <w:szCs w:val="22"/>
                <w:lang w:bidi="ru-RU"/>
              </w:rPr>
              <w:t>Установка приборов технического учета тепловой энергии на выходе из ЦТП</w:t>
            </w:r>
          </w:p>
        </w:tc>
      </w:tr>
      <w:tr w:rsidR="00A53DCF" w14:paraId="158BF356" w14:textId="77777777" w:rsidTr="00D95788">
        <w:tc>
          <w:tcPr>
            <w:tcW w:w="2500" w:type="pct"/>
            <w:vAlign w:val="center"/>
          </w:tcPr>
          <w:p w14:paraId="54AFC1C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75A9FE4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Монтаж узлов технического учета тепловой энергии на выходе из каждого ЦТП для учета тепловой энергии отпущенной в коллекторы.</w:t>
            </w:r>
          </w:p>
        </w:tc>
      </w:tr>
      <w:tr w:rsidR="00A53DCF" w14:paraId="2ED913F7" w14:textId="77777777" w:rsidTr="00D95788">
        <w:tc>
          <w:tcPr>
            <w:tcW w:w="2500" w:type="pct"/>
            <w:vAlign w:val="center"/>
          </w:tcPr>
          <w:p w14:paraId="3502D72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4903B8E5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>
              <w:rPr>
                <w:sz w:val="22"/>
                <w:szCs w:val="22"/>
                <w:lang w:val="en-US" w:bidi="ru-RU"/>
              </w:rPr>
              <w:t>5</w:t>
            </w:r>
            <w:r>
              <w:rPr>
                <w:sz w:val="22"/>
                <w:szCs w:val="22"/>
                <w:lang w:bidi="ru-RU"/>
              </w:rPr>
              <w:t>-202</w:t>
            </w:r>
            <w:r>
              <w:rPr>
                <w:sz w:val="22"/>
                <w:szCs w:val="22"/>
                <w:lang w:val="en-US" w:bidi="ru-RU"/>
              </w:rPr>
              <w:t>9</w:t>
            </w:r>
          </w:p>
        </w:tc>
      </w:tr>
      <w:tr w:rsidR="00A53DCF" w14:paraId="2EB621A0" w14:textId="77777777" w:rsidTr="00D95788">
        <w:trPr>
          <w:trHeight w:val="116"/>
        </w:trPr>
        <w:tc>
          <w:tcPr>
            <w:tcW w:w="2500" w:type="pct"/>
            <w:vMerge w:val="restart"/>
            <w:vAlign w:val="center"/>
          </w:tcPr>
          <w:p w14:paraId="58DFBE5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1A96517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13BF589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1 223,5</w:t>
            </w:r>
          </w:p>
        </w:tc>
      </w:tr>
      <w:tr w:rsidR="00A53DCF" w14:paraId="06DF4AC5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1C34B44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CF476F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39838DA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1 288,3</w:t>
            </w:r>
          </w:p>
        </w:tc>
      </w:tr>
      <w:tr w:rsidR="00A53DCF" w14:paraId="34CDD51F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3F44130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19AB48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170BA53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1 350,1</w:t>
            </w:r>
          </w:p>
        </w:tc>
      </w:tr>
      <w:tr w:rsidR="00A53DCF" w14:paraId="77D18388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5775CB3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D011B3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0E7D4BC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1 414,8</w:t>
            </w:r>
          </w:p>
        </w:tc>
      </w:tr>
      <w:tr w:rsidR="00A53DCF" w14:paraId="4FAE1FFE" w14:textId="77777777" w:rsidTr="00D95788">
        <w:trPr>
          <w:trHeight w:val="116"/>
        </w:trPr>
        <w:tc>
          <w:tcPr>
            <w:tcW w:w="2500" w:type="pct"/>
            <w:vMerge/>
            <w:vAlign w:val="center"/>
          </w:tcPr>
          <w:p w14:paraId="3BB001F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A489A2D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lang w:val="en-US" w:bidi="ru-RU"/>
              </w:rPr>
            </w:pPr>
            <w:r>
              <w:rPr>
                <w:sz w:val="22"/>
                <w:lang w:bidi="ru-RU"/>
              </w:rPr>
              <w:t>202</w:t>
            </w:r>
            <w:r>
              <w:rPr>
                <w:sz w:val="22"/>
                <w:lang w:val="en-US" w:bidi="ru-RU"/>
              </w:rPr>
              <w:t>9</w:t>
            </w:r>
          </w:p>
        </w:tc>
        <w:tc>
          <w:tcPr>
            <w:tcW w:w="1250" w:type="pct"/>
            <w:vAlign w:val="center"/>
          </w:tcPr>
          <w:p w14:paraId="7E4F9FB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1 480,7</w:t>
            </w:r>
          </w:p>
        </w:tc>
      </w:tr>
      <w:tr w:rsidR="00A53DCF" w14:paraId="7A754CAD" w14:textId="77777777" w:rsidTr="00D95788">
        <w:tc>
          <w:tcPr>
            <w:tcW w:w="2500" w:type="pct"/>
            <w:vAlign w:val="center"/>
          </w:tcPr>
          <w:p w14:paraId="660E334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49D1389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приведения к соответствию требованиям </w:t>
            </w:r>
          </w:p>
        </w:tc>
      </w:tr>
      <w:tr w:rsidR="00A53DCF" w14:paraId="791A32EB" w14:textId="77777777" w:rsidTr="00D95788">
        <w:tc>
          <w:tcPr>
            <w:tcW w:w="2500" w:type="pct"/>
            <w:vAlign w:val="center"/>
          </w:tcPr>
          <w:p w14:paraId="010B75C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2FB2CAC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удовлетворение требований законодательства и не генерирует дополнительного денежного потока от операционной деятельности</w:t>
            </w:r>
          </w:p>
        </w:tc>
      </w:tr>
      <w:tr w:rsidR="00A53DCF" w14:paraId="5FDD1425" w14:textId="77777777" w:rsidTr="00D95788">
        <w:tc>
          <w:tcPr>
            <w:tcW w:w="5000" w:type="pct"/>
            <w:gridSpan w:val="3"/>
            <w:vAlign w:val="center"/>
          </w:tcPr>
          <w:p w14:paraId="7D206C0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2C45AE1" w14:textId="77777777" w:rsidTr="00D95788">
        <w:tc>
          <w:tcPr>
            <w:tcW w:w="2500" w:type="pct"/>
            <w:vAlign w:val="center"/>
          </w:tcPr>
          <w:p w14:paraId="3F5AB3E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15B52E7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1844A961" w14:textId="77777777" w:rsidTr="00D95788">
        <w:tc>
          <w:tcPr>
            <w:tcW w:w="2500" w:type="pct"/>
            <w:vAlign w:val="center"/>
          </w:tcPr>
          <w:p w14:paraId="21DF46C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0DABF0E1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5A7371FF" w14:textId="77777777" w:rsidTr="00D95788">
        <w:tc>
          <w:tcPr>
            <w:tcW w:w="2500" w:type="pct"/>
            <w:vAlign w:val="center"/>
          </w:tcPr>
          <w:p w14:paraId="1D22A63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554F3364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1E87BDD0" w14:textId="77777777" w:rsidTr="00D95788">
        <w:tc>
          <w:tcPr>
            <w:tcW w:w="2500" w:type="pct"/>
            <w:vAlign w:val="center"/>
          </w:tcPr>
          <w:p w14:paraId="19E9285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0BD703E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58898C62" w14:textId="63CECA99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21</w:t>
      </w:r>
    </w:p>
    <w:p w14:paraId="2FDB71CE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Результаты расчета инвестиционного проекта</w:t>
      </w:r>
      <w:r>
        <w:rPr>
          <w:b/>
          <w:bCs/>
          <w:lang w:bidi="ru-RU"/>
        </w:rPr>
        <w:br/>
        <w:t xml:space="preserve"> </w:t>
      </w:r>
      <w:r w:rsidRPr="006B38AC">
        <w:rPr>
          <w:b/>
          <w:bCs/>
          <w:lang w:bidi="ru-RU"/>
        </w:rPr>
        <w:t>«</w:t>
      </w:r>
      <w:r w:rsidRPr="007C37E9">
        <w:rPr>
          <w:b/>
          <w:bCs/>
          <w:lang w:bidi="ru-RU"/>
        </w:rPr>
        <w:t>Реконструкция зданий ЦТП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35093044" w14:textId="77777777" w:rsidTr="00D95788">
        <w:tc>
          <w:tcPr>
            <w:tcW w:w="2500" w:type="pct"/>
            <w:vAlign w:val="center"/>
          </w:tcPr>
          <w:p w14:paraId="10A9BC6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AACDF8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7C37E9">
              <w:rPr>
                <w:sz w:val="22"/>
                <w:szCs w:val="22"/>
                <w:lang w:bidi="ru-RU"/>
              </w:rPr>
              <w:t>Реконструкция зданий ЦТП</w:t>
            </w:r>
          </w:p>
        </w:tc>
      </w:tr>
      <w:tr w:rsidR="00A53DCF" w14:paraId="2EC099C4" w14:textId="77777777" w:rsidTr="00D95788">
        <w:tc>
          <w:tcPr>
            <w:tcW w:w="2500" w:type="pct"/>
            <w:vAlign w:val="center"/>
          </w:tcPr>
          <w:p w14:paraId="3C8D66D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17AEFA2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Реконструкция зданий ЦТП для восстановления аварийных участков, повышения теплоизоляции зданий.</w:t>
            </w:r>
          </w:p>
        </w:tc>
      </w:tr>
      <w:tr w:rsidR="00A53DCF" w14:paraId="06BFBF4C" w14:textId="77777777" w:rsidTr="00D95788">
        <w:tc>
          <w:tcPr>
            <w:tcW w:w="2500" w:type="pct"/>
            <w:vAlign w:val="center"/>
          </w:tcPr>
          <w:p w14:paraId="2DD7D2F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4BC60522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202</w:t>
            </w:r>
            <w:r>
              <w:rPr>
                <w:sz w:val="22"/>
                <w:szCs w:val="22"/>
                <w:lang w:val="en-US" w:bidi="ru-RU"/>
              </w:rPr>
              <w:t>4</w:t>
            </w:r>
            <w:r>
              <w:rPr>
                <w:sz w:val="22"/>
                <w:szCs w:val="22"/>
                <w:lang w:bidi="ru-RU"/>
              </w:rPr>
              <w:t>-2038</w:t>
            </w:r>
          </w:p>
        </w:tc>
      </w:tr>
      <w:tr w:rsidR="00A53DCF" w14:paraId="085FA185" w14:textId="77777777" w:rsidTr="00D95788">
        <w:trPr>
          <w:trHeight w:val="185"/>
        </w:trPr>
        <w:tc>
          <w:tcPr>
            <w:tcW w:w="2500" w:type="pct"/>
            <w:vMerge w:val="restart"/>
            <w:vAlign w:val="center"/>
          </w:tcPr>
          <w:p w14:paraId="051A873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65C1790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2024</w:t>
            </w:r>
          </w:p>
        </w:tc>
        <w:tc>
          <w:tcPr>
            <w:tcW w:w="1250" w:type="pct"/>
            <w:vAlign w:val="center"/>
          </w:tcPr>
          <w:p w14:paraId="4A4D090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10 490,4</w:t>
            </w:r>
          </w:p>
        </w:tc>
      </w:tr>
      <w:tr w:rsidR="00A53DCF" w14:paraId="518030C1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57C40E3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762E00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47382F6D" w14:textId="77777777" w:rsidR="00A53DCF" w:rsidRPr="00DF2E71" w:rsidRDefault="00A53DCF" w:rsidP="00D95788">
            <w:pPr>
              <w:spacing w:line="276" w:lineRule="auto"/>
              <w:jc w:val="center"/>
              <w:rPr>
                <w:sz w:val="22"/>
                <w:lang w:val="en-US" w:bidi="ru-RU"/>
              </w:rPr>
            </w:pPr>
            <w:r>
              <w:rPr>
                <w:sz w:val="22"/>
                <w:lang w:val="en-US" w:bidi="ru-RU"/>
              </w:rPr>
              <w:t>0</w:t>
            </w:r>
            <w:r>
              <w:rPr>
                <w:sz w:val="22"/>
                <w:lang w:bidi="ru-RU"/>
              </w:rPr>
              <w:t>,</w:t>
            </w:r>
            <w:r>
              <w:rPr>
                <w:sz w:val="22"/>
                <w:lang w:val="en-US" w:bidi="ru-RU"/>
              </w:rPr>
              <w:t>00</w:t>
            </w:r>
          </w:p>
        </w:tc>
      </w:tr>
      <w:tr w:rsidR="00A53DCF" w14:paraId="2E7F110E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3DDB32E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D3BC89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198C17F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11 046,6</w:t>
            </w:r>
          </w:p>
        </w:tc>
      </w:tr>
      <w:tr w:rsidR="00A53DCF" w14:paraId="1B0F3494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5BBE08C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46360B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1382C6B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11 576,2</w:t>
            </w:r>
          </w:p>
        </w:tc>
      </w:tr>
      <w:tr w:rsidR="00A53DCF" w14:paraId="5DF7359B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3160C52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878CD5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7D69C6A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12 131,2</w:t>
            </w:r>
          </w:p>
        </w:tc>
      </w:tr>
      <w:tr w:rsidR="00A53DCF" w14:paraId="0900E084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6FD0710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A8CB45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72F0552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12 712,8</w:t>
            </w:r>
          </w:p>
        </w:tc>
      </w:tr>
      <w:tr w:rsidR="00A53DCF" w14:paraId="237A6824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01B1E5E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0CE4A8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250DF4F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13 322,3</w:t>
            </w:r>
          </w:p>
        </w:tc>
      </w:tr>
      <w:tr w:rsidR="00A53DCF" w14:paraId="34B2F6F2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29F9F57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54A752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447E19D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13 961,0</w:t>
            </w:r>
          </w:p>
        </w:tc>
      </w:tr>
      <w:tr w:rsidR="00A53DCF" w14:paraId="3AD0E09A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50B87C9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0900B5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4110C13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14 630,4</w:t>
            </w:r>
          </w:p>
        </w:tc>
      </w:tr>
      <w:tr w:rsidR="00A53DCF" w14:paraId="6A723143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7A453F5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D9B22A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538D2FD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15 331,8</w:t>
            </w:r>
          </w:p>
        </w:tc>
      </w:tr>
      <w:tr w:rsidR="00A53DCF" w14:paraId="0BB57AA5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39D8BA7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A76735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3D33EA6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16 066,8</w:t>
            </w:r>
          </w:p>
        </w:tc>
      </w:tr>
      <w:tr w:rsidR="00A53DCF" w14:paraId="47FBAAA5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4C2EC90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9E22CF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34E4C8E4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16 837,1</w:t>
            </w:r>
          </w:p>
        </w:tc>
      </w:tr>
      <w:tr w:rsidR="00A53DCF" w14:paraId="672E5C57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1CCE514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211331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58E1BD7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17 644,3</w:t>
            </w:r>
          </w:p>
        </w:tc>
      </w:tr>
      <w:tr w:rsidR="00A53DCF" w14:paraId="37AF272B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789954D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D5890C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39B6DFA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18 490,2</w:t>
            </w:r>
          </w:p>
        </w:tc>
      </w:tr>
      <w:tr w:rsidR="00A53DCF" w14:paraId="363D081C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557E6F1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E79AB3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4CAA243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19 376,7</w:t>
            </w:r>
          </w:p>
        </w:tc>
      </w:tr>
      <w:tr w:rsidR="00A53DCF" w14:paraId="3E153AD6" w14:textId="77777777" w:rsidTr="00D95788">
        <w:tc>
          <w:tcPr>
            <w:tcW w:w="2500" w:type="pct"/>
            <w:vAlign w:val="center"/>
          </w:tcPr>
          <w:p w14:paraId="5E6CECB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13C3154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79B6B5DB" w14:textId="77777777" w:rsidTr="00D95788">
        <w:tc>
          <w:tcPr>
            <w:tcW w:w="2500" w:type="pct"/>
            <w:vAlign w:val="center"/>
          </w:tcPr>
          <w:p w14:paraId="4F7EF3F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54631F5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 и не генерирует дополнительного денежного потока от операционной деятельности</w:t>
            </w:r>
          </w:p>
        </w:tc>
      </w:tr>
      <w:tr w:rsidR="00A53DCF" w14:paraId="43BC991C" w14:textId="77777777" w:rsidTr="00D95788">
        <w:tc>
          <w:tcPr>
            <w:tcW w:w="5000" w:type="pct"/>
            <w:gridSpan w:val="3"/>
            <w:vAlign w:val="center"/>
          </w:tcPr>
          <w:p w14:paraId="716B7D8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1D8BE95D" w14:textId="77777777" w:rsidTr="00D95788">
        <w:tc>
          <w:tcPr>
            <w:tcW w:w="2500" w:type="pct"/>
            <w:vAlign w:val="center"/>
          </w:tcPr>
          <w:p w14:paraId="354AAFF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0D4EA7E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49F7E12" w14:textId="77777777" w:rsidTr="00D95788">
        <w:tc>
          <w:tcPr>
            <w:tcW w:w="2500" w:type="pct"/>
            <w:vAlign w:val="center"/>
          </w:tcPr>
          <w:p w14:paraId="1B84613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409238F2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97316E0" w14:textId="77777777" w:rsidTr="00D95788">
        <w:tc>
          <w:tcPr>
            <w:tcW w:w="2500" w:type="pct"/>
            <w:vAlign w:val="center"/>
          </w:tcPr>
          <w:p w14:paraId="35B4506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617E6845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656A93D" w14:textId="77777777" w:rsidTr="00D95788">
        <w:tc>
          <w:tcPr>
            <w:tcW w:w="2500" w:type="pct"/>
            <w:vAlign w:val="center"/>
          </w:tcPr>
          <w:p w14:paraId="5F417A3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6DFAB74B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05A75FB5" w14:textId="0E180F44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22</w:t>
      </w:r>
    </w:p>
    <w:p w14:paraId="010F4E5E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Результаты расчета инвестиционного проекта</w:t>
      </w:r>
      <w:r>
        <w:rPr>
          <w:b/>
          <w:bCs/>
          <w:lang w:bidi="ru-RU"/>
        </w:rPr>
        <w:br/>
        <w:t xml:space="preserve"> </w:t>
      </w:r>
      <w:r w:rsidRPr="006B38AC">
        <w:rPr>
          <w:b/>
          <w:bCs/>
          <w:lang w:bidi="ru-RU"/>
        </w:rPr>
        <w:t>«</w:t>
      </w:r>
      <w:r w:rsidRPr="0042529D">
        <w:rPr>
          <w:b/>
          <w:bCs/>
          <w:lang w:bidi="ru-RU"/>
        </w:rPr>
        <w:t>Установка частотных преобразователей на сетевые насосы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532C28ED" w14:textId="77777777" w:rsidTr="00D95788">
        <w:tc>
          <w:tcPr>
            <w:tcW w:w="2500" w:type="pct"/>
            <w:vAlign w:val="center"/>
          </w:tcPr>
          <w:p w14:paraId="433E14A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FAC61A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2529D">
              <w:rPr>
                <w:sz w:val="22"/>
                <w:szCs w:val="22"/>
                <w:lang w:bidi="ru-RU"/>
              </w:rPr>
              <w:t>Установка частотных преобразователей на сетевые насосы</w:t>
            </w:r>
          </w:p>
        </w:tc>
      </w:tr>
      <w:tr w:rsidR="00A53DCF" w14:paraId="0A2282D1" w14:textId="77777777" w:rsidTr="00D95788">
        <w:tc>
          <w:tcPr>
            <w:tcW w:w="2500" w:type="pct"/>
            <w:vAlign w:val="center"/>
          </w:tcPr>
          <w:p w14:paraId="602AE85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691FF5B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Монтаж частотных преобразователей на приводы сетевых насосов</w:t>
            </w:r>
          </w:p>
        </w:tc>
      </w:tr>
      <w:tr w:rsidR="00A53DCF" w14:paraId="2BD77133" w14:textId="77777777" w:rsidTr="00D95788">
        <w:tc>
          <w:tcPr>
            <w:tcW w:w="2500" w:type="pct"/>
            <w:vAlign w:val="center"/>
          </w:tcPr>
          <w:p w14:paraId="69013FC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6FF8837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2024-2027</w:t>
            </w:r>
          </w:p>
        </w:tc>
      </w:tr>
      <w:tr w:rsidR="00A53DCF" w14:paraId="62F9617C" w14:textId="77777777" w:rsidTr="00D95788">
        <w:trPr>
          <w:trHeight w:val="185"/>
        </w:trPr>
        <w:tc>
          <w:tcPr>
            <w:tcW w:w="2500" w:type="pct"/>
            <w:vMerge w:val="restart"/>
            <w:vAlign w:val="center"/>
          </w:tcPr>
          <w:p w14:paraId="031E81C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4465776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2024</w:t>
            </w:r>
          </w:p>
        </w:tc>
        <w:tc>
          <w:tcPr>
            <w:tcW w:w="1250" w:type="pct"/>
            <w:vAlign w:val="center"/>
          </w:tcPr>
          <w:p w14:paraId="03A16DA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5 361,9</w:t>
            </w:r>
          </w:p>
        </w:tc>
      </w:tr>
      <w:tr w:rsidR="00A53DCF" w14:paraId="307F6E3E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141DB18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22F8B7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05051EE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0,00</w:t>
            </w:r>
          </w:p>
        </w:tc>
      </w:tr>
      <w:tr w:rsidR="00A53DCF" w14:paraId="7281FD42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23B510B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44E642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7E648CF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5 646,2</w:t>
            </w:r>
          </w:p>
        </w:tc>
      </w:tr>
      <w:tr w:rsidR="00A53DCF" w14:paraId="5D1D80FE" w14:textId="77777777" w:rsidTr="00D95788">
        <w:trPr>
          <w:trHeight w:val="175"/>
        </w:trPr>
        <w:tc>
          <w:tcPr>
            <w:tcW w:w="2500" w:type="pct"/>
            <w:vMerge/>
            <w:vAlign w:val="center"/>
          </w:tcPr>
          <w:p w14:paraId="7FDDB91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812D21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0513A13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5 917,9</w:t>
            </w:r>
          </w:p>
        </w:tc>
      </w:tr>
      <w:tr w:rsidR="00A53DCF" w14:paraId="18B1B2D3" w14:textId="77777777" w:rsidTr="00D95788">
        <w:tc>
          <w:tcPr>
            <w:tcW w:w="2500" w:type="pct"/>
            <w:vAlign w:val="center"/>
          </w:tcPr>
          <w:p w14:paraId="4FEA765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70CA372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эффективности</w:t>
            </w:r>
          </w:p>
        </w:tc>
      </w:tr>
      <w:tr w:rsidR="00A53DCF" w14:paraId="152017C1" w14:textId="77777777" w:rsidTr="00D95788">
        <w:tc>
          <w:tcPr>
            <w:tcW w:w="2500" w:type="pct"/>
            <w:vAlign w:val="center"/>
          </w:tcPr>
          <w:p w14:paraId="7426073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71EFBC8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Расчет экономического эффекта базируется на сокращении затрат на электроэнергию в составе переменных затрат теплоснабжающей организации</w:t>
            </w:r>
          </w:p>
        </w:tc>
      </w:tr>
      <w:tr w:rsidR="00A53DCF" w14:paraId="19F4A2E8" w14:textId="77777777" w:rsidTr="00D95788">
        <w:tc>
          <w:tcPr>
            <w:tcW w:w="5000" w:type="pct"/>
            <w:gridSpan w:val="3"/>
            <w:vAlign w:val="center"/>
          </w:tcPr>
          <w:p w14:paraId="0B3C0E1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FD960E9" w14:textId="77777777" w:rsidTr="00D95788">
        <w:tc>
          <w:tcPr>
            <w:tcW w:w="2500" w:type="pct"/>
            <w:vAlign w:val="center"/>
          </w:tcPr>
          <w:p w14:paraId="591A540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62158D4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16 926,0</w:t>
            </w:r>
          </w:p>
        </w:tc>
      </w:tr>
      <w:tr w:rsidR="00A53DCF" w14:paraId="7EA1B48A" w14:textId="77777777" w:rsidTr="00D95788">
        <w:tc>
          <w:tcPr>
            <w:tcW w:w="2500" w:type="pct"/>
            <w:vAlign w:val="center"/>
          </w:tcPr>
          <w:p w14:paraId="0167CA7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05CF594E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val="en-US" w:bidi="ru-RU"/>
              </w:rPr>
              <w:t>9%</w:t>
            </w:r>
          </w:p>
        </w:tc>
      </w:tr>
      <w:tr w:rsidR="00A53DCF" w14:paraId="17825989" w14:textId="77777777" w:rsidTr="00D95788">
        <w:tc>
          <w:tcPr>
            <w:tcW w:w="2500" w:type="pct"/>
            <w:vAlign w:val="center"/>
          </w:tcPr>
          <w:p w14:paraId="1C98081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F7BB2AD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5,6</w:t>
            </w:r>
          </w:p>
        </w:tc>
      </w:tr>
      <w:tr w:rsidR="00A53DCF" w14:paraId="59B62062" w14:textId="77777777" w:rsidTr="00D95788">
        <w:tc>
          <w:tcPr>
            <w:tcW w:w="2500" w:type="pct"/>
            <w:vAlign w:val="center"/>
          </w:tcPr>
          <w:p w14:paraId="7EB1A99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0C326DA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5,92</w:t>
            </w:r>
          </w:p>
        </w:tc>
      </w:tr>
    </w:tbl>
    <w:p w14:paraId="3B05295E" w14:textId="5E6F9433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23</w:t>
      </w:r>
    </w:p>
    <w:p w14:paraId="5010D151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42529D">
        <w:rPr>
          <w:b/>
          <w:bCs/>
          <w:lang w:bidi="ru-RU"/>
        </w:rPr>
        <w:t>Установка балансировочных клапанов на вводных трубопроводах перед потребителями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53D2B29B" w14:textId="77777777" w:rsidTr="00D95788">
        <w:tc>
          <w:tcPr>
            <w:tcW w:w="2500" w:type="pct"/>
            <w:vAlign w:val="center"/>
          </w:tcPr>
          <w:p w14:paraId="303AE5E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E934BE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2529D">
              <w:rPr>
                <w:sz w:val="22"/>
                <w:szCs w:val="22"/>
                <w:lang w:bidi="ru-RU"/>
              </w:rPr>
              <w:t>Установка балансировочных клапанов на вводных трубопроводах перед потребителями</w:t>
            </w:r>
          </w:p>
        </w:tc>
      </w:tr>
      <w:tr w:rsidR="00A53DCF" w14:paraId="5EFD9D62" w14:textId="77777777" w:rsidTr="00D95788">
        <w:tc>
          <w:tcPr>
            <w:tcW w:w="2500" w:type="pct"/>
            <w:vAlign w:val="center"/>
          </w:tcPr>
          <w:p w14:paraId="551AC32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7EBE20C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Регулирование перепада давления у потребителей, наладка гидравлического режима тепловых сетей</w:t>
            </w:r>
          </w:p>
        </w:tc>
      </w:tr>
      <w:tr w:rsidR="00A53DCF" w14:paraId="215968EB" w14:textId="77777777" w:rsidTr="00D95788">
        <w:tc>
          <w:tcPr>
            <w:tcW w:w="2500" w:type="pct"/>
            <w:vAlign w:val="center"/>
          </w:tcPr>
          <w:p w14:paraId="428B9FE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0183337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2025-2038</w:t>
            </w:r>
          </w:p>
        </w:tc>
      </w:tr>
      <w:tr w:rsidR="00A53DCF" w14:paraId="5CF90F1B" w14:textId="77777777" w:rsidTr="00D95788">
        <w:trPr>
          <w:trHeight w:val="106"/>
        </w:trPr>
        <w:tc>
          <w:tcPr>
            <w:tcW w:w="2500" w:type="pct"/>
            <w:vMerge w:val="restart"/>
            <w:vAlign w:val="center"/>
          </w:tcPr>
          <w:p w14:paraId="7E1AC44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63E9CDD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1B8BCB0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2 046,9</w:t>
            </w:r>
          </w:p>
        </w:tc>
      </w:tr>
      <w:tr w:rsidR="00A53DCF" w14:paraId="27A0CF5C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9C55BC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35F648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7DA1149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2 155,5</w:t>
            </w:r>
          </w:p>
        </w:tc>
      </w:tr>
      <w:tr w:rsidR="00A53DCF" w14:paraId="5DA6AC33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F3FCDD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DC9A87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2C51EAB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2 258,8</w:t>
            </w:r>
          </w:p>
        </w:tc>
      </w:tr>
      <w:tr w:rsidR="00A53DCF" w14:paraId="62EFC683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E28F71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49B3F8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32E0537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2 367,1</w:t>
            </w:r>
          </w:p>
        </w:tc>
      </w:tr>
      <w:tr w:rsidR="00A53DCF" w14:paraId="0EDE0081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239F833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979462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7C84D4A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2 480,6</w:t>
            </w:r>
          </w:p>
        </w:tc>
      </w:tr>
      <w:tr w:rsidR="00A53DCF" w14:paraId="29A2E2B8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75C60A6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98B3FA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7E15E944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2 599,5</w:t>
            </w:r>
          </w:p>
        </w:tc>
      </w:tr>
      <w:tr w:rsidR="00A53DCF" w14:paraId="075DC59D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8E080F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7C14314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1C370F9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2 724,1</w:t>
            </w:r>
          </w:p>
        </w:tc>
      </w:tr>
      <w:tr w:rsidR="00A53DCF" w14:paraId="53C3E49B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3372BC8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3B74C2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39F0539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2 854,7</w:t>
            </w:r>
          </w:p>
        </w:tc>
      </w:tr>
      <w:tr w:rsidR="00A53DCF" w14:paraId="17693389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1D25E7D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23C4BF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6E3C392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2 991,6</w:t>
            </w:r>
          </w:p>
        </w:tc>
      </w:tr>
      <w:tr w:rsidR="00A53DCF" w14:paraId="6D713EE7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39EAC23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E2ABC8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4890935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3 135,0</w:t>
            </w:r>
          </w:p>
        </w:tc>
      </w:tr>
      <w:tr w:rsidR="00A53DCF" w14:paraId="494464F1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2C871D0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670773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339A809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3 285,3</w:t>
            </w:r>
          </w:p>
        </w:tc>
      </w:tr>
      <w:tr w:rsidR="00A53DCF" w14:paraId="60DA8941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FE158F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31E559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1DC6709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3 442,8</w:t>
            </w:r>
          </w:p>
        </w:tc>
      </w:tr>
      <w:tr w:rsidR="00A53DCF" w14:paraId="05C47BB2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3AD05D2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6917EA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76B480F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3 607,9</w:t>
            </w:r>
          </w:p>
        </w:tc>
      </w:tr>
      <w:tr w:rsidR="00A53DCF" w14:paraId="6E68F36E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DCA07C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A99F66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6F8F7AD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3 780,9</w:t>
            </w:r>
          </w:p>
        </w:tc>
      </w:tr>
      <w:tr w:rsidR="00A53DCF" w14:paraId="4D2DE747" w14:textId="77777777" w:rsidTr="00D95788">
        <w:tc>
          <w:tcPr>
            <w:tcW w:w="2500" w:type="pct"/>
            <w:vAlign w:val="center"/>
          </w:tcPr>
          <w:p w14:paraId="4B4FB51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4BE28C5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559A2FD8" w14:textId="77777777" w:rsidTr="00D95788">
        <w:tc>
          <w:tcPr>
            <w:tcW w:w="2500" w:type="pct"/>
            <w:vAlign w:val="center"/>
          </w:tcPr>
          <w:p w14:paraId="750E5F3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4366B0D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 и не генерирует дополнительного денежного потока от операционной деятельности</w:t>
            </w:r>
          </w:p>
        </w:tc>
      </w:tr>
      <w:tr w:rsidR="00A53DCF" w14:paraId="4F46E876" w14:textId="77777777" w:rsidTr="00D95788">
        <w:tc>
          <w:tcPr>
            <w:tcW w:w="5000" w:type="pct"/>
            <w:gridSpan w:val="3"/>
            <w:vAlign w:val="center"/>
          </w:tcPr>
          <w:p w14:paraId="172A5D3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37B1A476" w14:textId="77777777" w:rsidTr="00D95788">
        <w:tc>
          <w:tcPr>
            <w:tcW w:w="2500" w:type="pct"/>
            <w:vAlign w:val="center"/>
          </w:tcPr>
          <w:p w14:paraId="6E50DCC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2F324C9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33147CB6" w14:textId="77777777" w:rsidTr="00D95788">
        <w:tc>
          <w:tcPr>
            <w:tcW w:w="2500" w:type="pct"/>
            <w:vAlign w:val="center"/>
          </w:tcPr>
          <w:p w14:paraId="34FF07A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36D561C4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66503DC" w14:textId="77777777" w:rsidTr="00D95788">
        <w:tc>
          <w:tcPr>
            <w:tcW w:w="2500" w:type="pct"/>
            <w:vAlign w:val="center"/>
          </w:tcPr>
          <w:p w14:paraId="34012A2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BBB2AC8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2AA94D11" w14:textId="77777777" w:rsidTr="00D95788">
        <w:tc>
          <w:tcPr>
            <w:tcW w:w="2500" w:type="pct"/>
            <w:vAlign w:val="center"/>
          </w:tcPr>
          <w:p w14:paraId="2C51FA8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600493DC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3BFE5F77" w14:textId="0B1CA936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24</w:t>
      </w:r>
    </w:p>
    <w:p w14:paraId="28A12D5A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164BB8">
        <w:rPr>
          <w:b/>
          <w:bCs/>
          <w:lang w:bidi="ru-RU"/>
        </w:rPr>
        <w:t>Замена насосов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5D7F892D" w14:textId="77777777" w:rsidTr="00D95788">
        <w:tc>
          <w:tcPr>
            <w:tcW w:w="2500" w:type="pct"/>
            <w:vAlign w:val="center"/>
          </w:tcPr>
          <w:p w14:paraId="4A55965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07617E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64BB8">
              <w:rPr>
                <w:sz w:val="22"/>
                <w:szCs w:val="22"/>
                <w:lang w:bidi="ru-RU"/>
              </w:rPr>
              <w:t>Замена насосов</w:t>
            </w:r>
          </w:p>
        </w:tc>
      </w:tr>
      <w:tr w:rsidR="00A53DCF" w14:paraId="2D7E4246" w14:textId="77777777" w:rsidTr="00D95788">
        <w:tc>
          <w:tcPr>
            <w:tcW w:w="2500" w:type="pct"/>
            <w:vAlign w:val="center"/>
          </w:tcPr>
          <w:p w14:paraId="00BE6D2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246E109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Замена насосов с истекшим сроком эксплуатации</w:t>
            </w:r>
          </w:p>
        </w:tc>
      </w:tr>
      <w:tr w:rsidR="00A53DCF" w14:paraId="3CF5A3B2" w14:textId="77777777" w:rsidTr="00D95788">
        <w:tc>
          <w:tcPr>
            <w:tcW w:w="2500" w:type="pct"/>
            <w:vAlign w:val="center"/>
          </w:tcPr>
          <w:p w14:paraId="5FC1543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16C920A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2024-2038</w:t>
            </w:r>
          </w:p>
        </w:tc>
      </w:tr>
      <w:tr w:rsidR="00A53DCF" w14:paraId="46F84266" w14:textId="77777777" w:rsidTr="00D95788">
        <w:trPr>
          <w:trHeight w:val="106"/>
        </w:trPr>
        <w:tc>
          <w:tcPr>
            <w:tcW w:w="2500" w:type="pct"/>
            <w:vMerge w:val="restart"/>
            <w:vAlign w:val="center"/>
          </w:tcPr>
          <w:p w14:paraId="3695AA0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26A8712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2024</w:t>
            </w:r>
          </w:p>
        </w:tc>
        <w:tc>
          <w:tcPr>
            <w:tcW w:w="1250" w:type="pct"/>
            <w:vAlign w:val="center"/>
          </w:tcPr>
          <w:p w14:paraId="270A089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2 653,4</w:t>
            </w:r>
          </w:p>
        </w:tc>
      </w:tr>
      <w:tr w:rsidR="00A53DCF" w14:paraId="3747E7FB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3D18301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3F92DC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695D31A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0,00</w:t>
            </w:r>
          </w:p>
        </w:tc>
      </w:tr>
      <w:tr w:rsidR="00A53DCF" w14:paraId="7D022381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C9B671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0CFC90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4E61122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2 794,1</w:t>
            </w:r>
          </w:p>
        </w:tc>
      </w:tr>
      <w:tr w:rsidR="00A53DCF" w14:paraId="3D5F6A8F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618F4B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66FE24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5D486534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2 928,0</w:t>
            </w:r>
          </w:p>
        </w:tc>
      </w:tr>
      <w:tr w:rsidR="00A53DCF" w14:paraId="663169F2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1087D4A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5F5E94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060418A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3 068,4</w:t>
            </w:r>
          </w:p>
        </w:tc>
      </w:tr>
      <w:tr w:rsidR="00A53DCF" w14:paraId="5F3A02D3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10BA4F1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67A027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21BCB35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3 215,5</w:t>
            </w:r>
          </w:p>
        </w:tc>
      </w:tr>
      <w:tr w:rsidR="00A53DCF" w14:paraId="5E6BAA8C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4F8B452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CE89D3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72E5369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3 369,7</w:t>
            </w:r>
          </w:p>
        </w:tc>
      </w:tr>
      <w:tr w:rsidR="00A53DCF" w14:paraId="477BB5DF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37AB48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56C2F3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525CA6E6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5 241,1</w:t>
            </w:r>
          </w:p>
        </w:tc>
      </w:tr>
      <w:tr w:rsidR="00A53DCF" w14:paraId="150255BA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FFD109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A715B5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49CB3D7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5 410,4</w:t>
            </w:r>
          </w:p>
        </w:tc>
      </w:tr>
      <w:tr w:rsidR="00A53DCF" w14:paraId="2BA7C933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159F835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37E27A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39C3E7F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5 587,8</w:t>
            </w:r>
          </w:p>
        </w:tc>
      </w:tr>
      <w:tr w:rsidR="00A53DCF" w14:paraId="175232B5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EDE7FC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8D8850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45743CE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4 063,9</w:t>
            </w:r>
          </w:p>
        </w:tc>
      </w:tr>
      <w:tr w:rsidR="00A53DCF" w14:paraId="76CA89CE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476FFEB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E8C0F8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4E3C350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4 258,7</w:t>
            </w:r>
          </w:p>
        </w:tc>
      </w:tr>
      <w:tr w:rsidR="00A53DCF" w14:paraId="214514C0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3159C3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F17F2D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54CB95F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4 462,9</w:t>
            </w:r>
          </w:p>
        </w:tc>
      </w:tr>
      <w:tr w:rsidR="00A53DCF" w14:paraId="0150C6FE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7239D26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F4AA72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5DFB008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4 676,8</w:t>
            </w:r>
          </w:p>
        </w:tc>
      </w:tr>
      <w:tr w:rsidR="00A53DCF" w14:paraId="3585417F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12EEA05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78B026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5AE8F17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4 901,1</w:t>
            </w:r>
          </w:p>
        </w:tc>
      </w:tr>
      <w:tr w:rsidR="00A53DCF" w14:paraId="7E978B66" w14:textId="77777777" w:rsidTr="00D95788">
        <w:tc>
          <w:tcPr>
            <w:tcW w:w="2500" w:type="pct"/>
            <w:vAlign w:val="center"/>
          </w:tcPr>
          <w:p w14:paraId="542E6CF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14182D8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59B460E7" w14:textId="77777777" w:rsidTr="00D95788">
        <w:tc>
          <w:tcPr>
            <w:tcW w:w="2500" w:type="pct"/>
            <w:vAlign w:val="center"/>
          </w:tcPr>
          <w:p w14:paraId="16CBD5D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24D6A63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 и не генерирует дополнительного денежного потока от операционной деятельности</w:t>
            </w:r>
          </w:p>
        </w:tc>
      </w:tr>
      <w:tr w:rsidR="00A53DCF" w14:paraId="433DA05E" w14:textId="77777777" w:rsidTr="00D95788">
        <w:tc>
          <w:tcPr>
            <w:tcW w:w="5000" w:type="pct"/>
            <w:gridSpan w:val="3"/>
            <w:vAlign w:val="center"/>
          </w:tcPr>
          <w:p w14:paraId="77F6699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0893BE6" w14:textId="77777777" w:rsidTr="00D95788">
        <w:tc>
          <w:tcPr>
            <w:tcW w:w="2500" w:type="pct"/>
            <w:vAlign w:val="center"/>
          </w:tcPr>
          <w:p w14:paraId="2E3E202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206512A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71CD0204" w14:textId="77777777" w:rsidTr="00D95788">
        <w:tc>
          <w:tcPr>
            <w:tcW w:w="2500" w:type="pct"/>
            <w:vAlign w:val="center"/>
          </w:tcPr>
          <w:p w14:paraId="0BCBDF5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2743DEF4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20EA0EBE" w14:textId="77777777" w:rsidTr="00D95788">
        <w:tc>
          <w:tcPr>
            <w:tcW w:w="2500" w:type="pct"/>
            <w:vAlign w:val="center"/>
          </w:tcPr>
          <w:p w14:paraId="60D3495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4B077A1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36208DD1" w14:textId="77777777" w:rsidTr="00D95788">
        <w:tc>
          <w:tcPr>
            <w:tcW w:w="2500" w:type="pct"/>
            <w:vAlign w:val="center"/>
          </w:tcPr>
          <w:p w14:paraId="4E444BC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D1C6A23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19ED613F" w14:textId="123DCFB4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25</w:t>
      </w:r>
    </w:p>
    <w:p w14:paraId="42B86AF4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164BB8">
        <w:rPr>
          <w:b/>
          <w:bCs/>
          <w:lang w:bidi="ru-RU"/>
        </w:rPr>
        <w:t>Замена сетей теплоснабжения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71A6E45E" w14:textId="77777777" w:rsidTr="00D95788">
        <w:tc>
          <w:tcPr>
            <w:tcW w:w="2500" w:type="pct"/>
            <w:vAlign w:val="center"/>
          </w:tcPr>
          <w:p w14:paraId="37EBEDE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711299E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64BB8">
              <w:rPr>
                <w:sz w:val="22"/>
                <w:szCs w:val="22"/>
                <w:lang w:bidi="ru-RU"/>
              </w:rPr>
              <w:t>Замена сетей теплоснабжения</w:t>
            </w:r>
          </w:p>
        </w:tc>
      </w:tr>
      <w:tr w:rsidR="00A53DCF" w14:paraId="3AA40DF8" w14:textId="77777777" w:rsidTr="00D95788">
        <w:tc>
          <w:tcPr>
            <w:tcW w:w="2500" w:type="pct"/>
            <w:vAlign w:val="center"/>
          </w:tcPr>
          <w:p w14:paraId="2A93E5D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06E5D83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Замена изношенных участков теплотрасс на систему гибких предизолированных труб Касафлекс с целью уменьшения тепловых потерь при транспортировке тепловой энергии и постепенной заменой физически и морально устаревших участков теплотрасс.</w:t>
            </w:r>
          </w:p>
        </w:tc>
      </w:tr>
      <w:tr w:rsidR="00A53DCF" w14:paraId="1A3B2B4F" w14:textId="77777777" w:rsidTr="00D95788">
        <w:tc>
          <w:tcPr>
            <w:tcW w:w="2500" w:type="pct"/>
            <w:vAlign w:val="center"/>
          </w:tcPr>
          <w:p w14:paraId="42B8BD1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443AAE3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2024-2038</w:t>
            </w:r>
          </w:p>
        </w:tc>
      </w:tr>
      <w:tr w:rsidR="00A53DCF" w14:paraId="5BB70BD7" w14:textId="77777777" w:rsidTr="00D95788">
        <w:trPr>
          <w:trHeight w:val="106"/>
        </w:trPr>
        <w:tc>
          <w:tcPr>
            <w:tcW w:w="2500" w:type="pct"/>
            <w:vMerge w:val="restart"/>
            <w:vAlign w:val="center"/>
          </w:tcPr>
          <w:p w14:paraId="6AF944A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77CC658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2024</w:t>
            </w:r>
          </w:p>
        </w:tc>
        <w:tc>
          <w:tcPr>
            <w:tcW w:w="1250" w:type="pct"/>
            <w:vAlign w:val="center"/>
          </w:tcPr>
          <w:p w14:paraId="7760E82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77 129,7</w:t>
            </w:r>
          </w:p>
        </w:tc>
      </w:tr>
      <w:tr w:rsidR="00A53DCF" w14:paraId="3D61C25B" w14:textId="77777777" w:rsidTr="00D95788">
        <w:trPr>
          <w:trHeight w:val="106"/>
        </w:trPr>
        <w:tc>
          <w:tcPr>
            <w:tcW w:w="2500" w:type="pct"/>
            <w:vMerge/>
            <w:vAlign w:val="center"/>
          </w:tcPr>
          <w:p w14:paraId="184E11B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609A44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3AF0A7C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25 709,9</w:t>
            </w:r>
          </w:p>
        </w:tc>
      </w:tr>
      <w:tr w:rsidR="00A53DCF" w14:paraId="192F0091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A69EBF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C8DFA1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6DC0D16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108 292,4</w:t>
            </w:r>
          </w:p>
        </w:tc>
      </w:tr>
      <w:tr w:rsidR="00A53DCF" w14:paraId="4BCEF112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3B35768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D11915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7602283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113 484,3</w:t>
            </w:r>
          </w:p>
        </w:tc>
      </w:tr>
      <w:tr w:rsidR="00A53DCF" w14:paraId="5BABE6FE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D0326D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CF6D8A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04E18B5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118 925,0</w:t>
            </w:r>
          </w:p>
        </w:tc>
      </w:tr>
      <w:tr w:rsidR="00A53DCF" w14:paraId="70918743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CC97C4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8B2BAF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4BBB6EA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124 626,6</w:t>
            </w:r>
          </w:p>
        </w:tc>
      </w:tr>
      <w:tr w:rsidR="00A53DCF" w14:paraId="1088BE2F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19FEF9D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5C2B71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79F6EA5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130 601,5</w:t>
            </w:r>
          </w:p>
        </w:tc>
      </w:tr>
      <w:tr w:rsidR="00A53DCF" w14:paraId="3DBBF99E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8F4DBE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4A5FE8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3F23067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203 212,7</w:t>
            </w:r>
          </w:p>
        </w:tc>
      </w:tr>
      <w:tr w:rsidR="00A53DCF" w14:paraId="554C4FB9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F63FBE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9C5025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45F7FA5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209 774,2</w:t>
            </w:r>
          </w:p>
        </w:tc>
      </w:tr>
      <w:tr w:rsidR="00A53DCF" w14:paraId="20088388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6B9B3DC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D9EDA4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1227E85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216 650,4</w:t>
            </w:r>
          </w:p>
        </w:tc>
      </w:tr>
      <w:tr w:rsidR="00A53DCF" w14:paraId="498E69DA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01AAC7E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FC3DE6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68380E6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157 506,4</w:t>
            </w:r>
          </w:p>
        </w:tc>
      </w:tr>
      <w:tr w:rsidR="00A53DCF" w14:paraId="66C6CC69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777FAC8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809C8A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2A64596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165 057,6</w:t>
            </w:r>
          </w:p>
        </w:tc>
      </w:tr>
      <w:tr w:rsidR="00A53DCF" w14:paraId="7E712BC0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739CCBF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14A555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7BB8DFD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172 970,9</w:t>
            </w:r>
          </w:p>
        </w:tc>
      </w:tr>
      <w:tr w:rsidR="00A53DCF" w14:paraId="7FA39C30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56A8585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352CC1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6A6D56B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181 263,6</w:t>
            </w:r>
          </w:p>
        </w:tc>
      </w:tr>
      <w:tr w:rsidR="00A53DCF" w14:paraId="33B3067F" w14:textId="77777777" w:rsidTr="00D95788">
        <w:trPr>
          <w:trHeight w:val="105"/>
        </w:trPr>
        <w:tc>
          <w:tcPr>
            <w:tcW w:w="2500" w:type="pct"/>
            <w:vMerge/>
            <w:vAlign w:val="center"/>
          </w:tcPr>
          <w:p w14:paraId="42ABE01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6C189F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59D74D0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189 953,8</w:t>
            </w:r>
          </w:p>
        </w:tc>
      </w:tr>
      <w:tr w:rsidR="00A53DCF" w14:paraId="0691B270" w14:textId="77777777" w:rsidTr="00D95788">
        <w:tc>
          <w:tcPr>
            <w:tcW w:w="2500" w:type="pct"/>
            <w:vAlign w:val="center"/>
          </w:tcPr>
          <w:p w14:paraId="760D00C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6BE335B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1D97038A" w14:textId="77777777" w:rsidTr="00D95788">
        <w:tc>
          <w:tcPr>
            <w:tcW w:w="2500" w:type="pct"/>
            <w:vAlign w:val="center"/>
          </w:tcPr>
          <w:p w14:paraId="1E77224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5B6A71A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 и снижении потерь тепловой энергии при транспортировке</w:t>
            </w:r>
          </w:p>
        </w:tc>
      </w:tr>
      <w:tr w:rsidR="00A53DCF" w14:paraId="61899DCC" w14:textId="77777777" w:rsidTr="00D95788">
        <w:tc>
          <w:tcPr>
            <w:tcW w:w="5000" w:type="pct"/>
            <w:gridSpan w:val="3"/>
            <w:vAlign w:val="center"/>
          </w:tcPr>
          <w:p w14:paraId="456F7FE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2E4E24ED" w14:textId="77777777" w:rsidTr="00D95788">
        <w:tc>
          <w:tcPr>
            <w:tcW w:w="2500" w:type="pct"/>
            <w:vAlign w:val="center"/>
          </w:tcPr>
          <w:p w14:paraId="77778AC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4012DA5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2 195 083,0</w:t>
            </w:r>
          </w:p>
        </w:tc>
      </w:tr>
      <w:tr w:rsidR="00A53DCF" w14:paraId="308A0BF3" w14:textId="77777777" w:rsidTr="00D95788">
        <w:tc>
          <w:tcPr>
            <w:tcW w:w="2500" w:type="pct"/>
            <w:vAlign w:val="center"/>
          </w:tcPr>
          <w:p w14:paraId="06EB673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0FE3C85B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17,18</w:t>
            </w:r>
          </w:p>
        </w:tc>
      </w:tr>
      <w:tr w:rsidR="00A53DCF" w14:paraId="1D015093" w14:textId="77777777" w:rsidTr="00D95788">
        <w:tc>
          <w:tcPr>
            <w:tcW w:w="2500" w:type="pct"/>
            <w:vAlign w:val="center"/>
          </w:tcPr>
          <w:p w14:paraId="3AF9284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38B95DF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18,6</w:t>
            </w:r>
          </w:p>
        </w:tc>
      </w:tr>
      <w:tr w:rsidR="00A53DCF" w14:paraId="00CB8F47" w14:textId="77777777" w:rsidTr="00D95788">
        <w:tc>
          <w:tcPr>
            <w:tcW w:w="2500" w:type="pct"/>
            <w:vAlign w:val="center"/>
          </w:tcPr>
          <w:p w14:paraId="567CD29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0DA7FE18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19,86</w:t>
            </w:r>
          </w:p>
        </w:tc>
      </w:tr>
    </w:tbl>
    <w:p w14:paraId="1C443EE2" w14:textId="439D1DEA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26</w:t>
      </w:r>
    </w:p>
    <w:p w14:paraId="012D1E67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BB0D1C">
        <w:rPr>
          <w:b/>
          <w:bCs/>
          <w:lang w:bidi="ru-RU"/>
        </w:rPr>
        <w:t>Модернизация ЦТП-7 для увеличения мощности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40CF5DA9" w14:textId="77777777" w:rsidTr="00D95788">
        <w:tc>
          <w:tcPr>
            <w:tcW w:w="2500" w:type="pct"/>
            <w:vAlign w:val="center"/>
          </w:tcPr>
          <w:p w14:paraId="3AF3FA2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CD1344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BB0D1C">
              <w:rPr>
                <w:sz w:val="22"/>
                <w:szCs w:val="22"/>
                <w:lang w:bidi="ru-RU"/>
              </w:rPr>
              <w:t>Модернизация ЦТП-7 для увеличения мощности</w:t>
            </w:r>
          </w:p>
        </w:tc>
      </w:tr>
      <w:tr w:rsidR="00A53DCF" w14:paraId="003A1906" w14:textId="77777777" w:rsidTr="00D95788">
        <w:tc>
          <w:tcPr>
            <w:tcW w:w="2500" w:type="pct"/>
            <w:vAlign w:val="center"/>
          </w:tcPr>
          <w:p w14:paraId="6E48FC6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0106E2D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Модернизация ЦТП-7 с увеличением тепловой мощности, для обеспечения перспективного прироста тепловой энергии</w:t>
            </w:r>
          </w:p>
        </w:tc>
      </w:tr>
      <w:tr w:rsidR="00A53DCF" w14:paraId="56FE90E9" w14:textId="77777777" w:rsidTr="00D95788">
        <w:tc>
          <w:tcPr>
            <w:tcW w:w="2500" w:type="pct"/>
            <w:vAlign w:val="center"/>
          </w:tcPr>
          <w:p w14:paraId="4FDE9B6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29FC817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2029</w:t>
            </w:r>
          </w:p>
        </w:tc>
      </w:tr>
      <w:tr w:rsidR="00A53DCF" w14:paraId="698FCA63" w14:textId="77777777" w:rsidTr="00D95788">
        <w:trPr>
          <w:trHeight w:val="106"/>
        </w:trPr>
        <w:tc>
          <w:tcPr>
            <w:tcW w:w="2500" w:type="pct"/>
            <w:vAlign w:val="center"/>
          </w:tcPr>
          <w:p w14:paraId="7F0A11B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40564F8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4A34E05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36 753,1</w:t>
            </w:r>
          </w:p>
        </w:tc>
      </w:tr>
      <w:tr w:rsidR="00A53DCF" w14:paraId="7580DA02" w14:textId="77777777" w:rsidTr="00D95788">
        <w:tc>
          <w:tcPr>
            <w:tcW w:w="2500" w:type="pct"/>
            <w:vAlign w:val="center"/>
          </w:tcPr>
          <w:p w14:paraId="4C54352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588A07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развития системы теплоснабжения </w:t>
            </w:r>
          </w:p>
        </w:tc>
      </w:tr>
      <w:tr w:rsidR="00A53DCF" w14:paraId="28D314A2" w14:textId="77777777" w:rsidTr="00D95788">
        <w:tc>
          <w:tcPr>
            <w:tcW w:w="2500" w:type="pct"/>
            <w:vAlign w:val="center"/>
          </w:tcPr>
          <w:p w14:paraId="6B38645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6D6DD00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обеспечение прироста тепловой нагрузки и полезного отпуска.</w:t>
            </w:r>
          </w:p>
        </w:tc>
      </w:tr>
      <w:tr w:rsidR="00A53DCF" w14:paraId="468452C5" w14:textId="77777777" w:rsidTr="00D95788">
        <w:tc>
          <w:tcPr>
            <w:tcW w:w="5000" w:type="pct"/>
            <w:gridSpan w:val="3"/>
            <w:vAlign w:val="center"/>
          </w:tcPr>
          <w:p w14:paraId="44CB4E3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2085780" w14:textId="77777777" w:rsidTr="00D95788">
        <w:tc>
          <w:tcPr>
            <w:tcW w:w="2500" w:type="pct"/>
            <w:vAlign w:val="center"/>
          </w:tcPr>
          <w:p w14:paraId="5D6831A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01457E3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36 753,1</w:t>
            </w:r>
          </w:p>
        </w:tc>
      </w:tr>
      <w:tr w:rsidR="00A53DCF" w14:paraId="7F8B365B" w14:textId="77777777" w:rsidTr="00D95788">
        <w:tc>
          <w:tcPr>
            <w:tcW w:w="2500" w:type="pct"/>
            <w:vAlign w:val="center"/>
          </w:tcPr>
          <w:p w14:paraId="7511C0E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45238AA8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6,1</w:t>
            </w:r>
          </w:p>
        </w:tc>
      </w:tr>
      <w:tr w:rsidR="00A53DCF" w14:paraId="014E6433" w14:textId="77777777" w:rsidTr="00D95788">
        <w:tc>
          <w:tcPr>
            <w:tcW w:w="2500" w:type="pct"/>
            <w:vAlign w:val="center"/>
          </w:tcPr>
          <w:p w14:paraId="1AB12D6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1A27BB6F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8,4</w:t>
            </w:r>
          </w:p>
        </w:tc>
      </w:tr>
      <w:tr w:rsidR="00A53DCF" w14:paraId="39530C07" w14:textId="77777777" w:rsidTr="00D95788">
        <w:tc>
          <w:tcPr>
            <w:tcW w:w="2500" w:type="pct"/>
            <w:vAlign w:val="center"/>
          </w:tcPr>
          <w:p w14:paraId="3766A7F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78463B04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8,84</w:t>
            </w:r>
          </w:p>
        </w:tc>
      </w:tr>
    </w:tbl>
    <w:p w14:paraId="420140E2" w14:textId="7574A511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27</w:t>
      </w:r>
    </w:p>
    <w:p w14:paraId="4522FDDC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BB0D1C">
        <w:rPr>
          <w:b/>
          <w:bCs/>
          <w:lang w:bidi="ru-RU"/>
        </w:rPr>
        <w:t>Модернизация ЦТП-</w:t>
      </w:r>
      <w:r>
        <w:rPr>
          <w:b/>
          <w:bCs/>
          <w:lang w:bidi="ru-RU"/>
        </w:rPr>
        <w:t>2</w:t>
      </w:r>
      <w:r w:rsidRPr="00BB0D1C">
        <w:rPr>
          <w:b/>
          <w:bCs/>
          <w:lang w:bidi="ru-RU"/>
        </w:rPr>
        <w:t xml:space="preserve"> для увеличения мощности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2DC01B54" w14:textId="77777777" w:rsidTr="00D95788">
        <w:tc>
          <w:tcPr>
            <w:tcW w:w="2500" w:type="pct"/>
            <w:vAlign w:val="center"/>
          </w:tcPr>
          <w:p w14:paraId="6A71C00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28DFD37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BB0D1C">
              <w:rPr>
                <w:sz w:val="22"/>
                <w:szCs w:val="22"/>
                <w:lang w:bidi="ru-RU"/>
              </w:rPr>
              <w:t>Модернизация ЦТП-</w:t>
            </w:r>
            <w:r>
              <w:rPr>
                <w:sz w:val="22"/>
                <w:szCs w:val="22"/>
                <w:lang w:bidi="ru-RU"/>
              </w:rPr>
              <w:t>2</w:t>
            </w:r>
            <w:r w:rsidRPr="00BB0D1C">
              <w:rPr>
                <w:sz w:val="22"/>
                <w:szCs w:val="22"/>
                <w:lang w:bidi="ru-RU"/>
              </w:rPr>
              <w:t xml:space="preserve"> для увеличения мощности</w:t>
            </w:r>
          </w:p>
        </w:tc>
      </w:tr>
      <w:tr w:rsidR="00A53DCF" w14:paraId="2D4D5AFC" w14:textId="77777777" w:rsidTr="00D95788">
        <w:tc>
          <w:tcPr>
            <w:tcW w:w="2500" w:type="pct"/>
            <w:vAlign w:val="center"/>
          </w:tcPr>
          <w:p w14:paraId="3DE5279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1B2D20B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Модернизация ЦТП-2 с увеличением тепловой мощности, для обеспечения перспективного прироста тепловой энергии</w:t>
            </w:r>
          </w:p>
        </w:tc>
      </w:tr>
      <w:tr w:rsidR="00A53DCF" w14:paraId="095796EA" w14:textId="77777777" w:rsidTr="00D95788">
        <w:tc>
          <w:tcPr>
            <w:tcW w:w="2500" w:type="pct"/>
            <w:vAlign w:val="center"/>
          </w:tcPr>
          <w:p w14:paraId="0BA8401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50AFF50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2025-2027</w:t>
            </w:r>
          </w:p>
        </w:tc>
      </w:tr>
      <w:tr w:rsidR="00A53DCF" w14:paraId="1DA927CB" w14:textId="77777777" w:rsidTr="00D95788">
        <w:trPr>
          <w:trHeight w:val="106"/>
        </w:trPr>
        <w:tc>
          <w:tcPr>
            <w:tcW w:w="2500" w:type="pct"/>
            <w:vMerge w:val="restart"/>
            <w:vAlign w:val="center"/>
          </w:tcPr>
          <w:p w14:paraId="0045372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7A62543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2946D6B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50 762,6</w:t>
            </w:r>
          </w:p>
        </w:tc>
      </w:tr>
      <w:tr w:rsidR="00A53DCF" w14:paraId="0B884CE9" w14:textId="77777777" w:rsidTr="00D95788">
        <w:trPr>
          <w:trHeight w:val="106"/>
        </w:trPr>
        <w:tc>
          <w:tcPr>
            <w:tcW w:w="2500" w:type="pct"/>
            <w:vMerge/>
            <w:vAlign w:val="center"/>
          </w:tcPr>
          <w:p w14:paraId="7D68586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71385F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3306160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6 389,0</w:t>
            </w:r>
          </w:p>
        </w:tc>
      </w:tr>
      <w:tr w:rsidR="00A53DCF" w14:paraId="42DEC888" w14:textId="77777777" w:rsidTr="00D95788">
        <w:trPr>
          <w:trHeight w:val="106"/>
        </w:trPr>
        <w:tc>
          <w:tcPr>
            <w:tcW w:w="2500" w:type="pct"/>
            <w:vMerge/>
            <w:vAlign w:val="center"/>
          </w:tcPr>
          <w:p w14:paraId="06FB40D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FF43D4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07E04C6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7 172,9</w:t>
            </w:r>
          </w:p>
        </w:tc>
      </w:tr>
      <w:tr w:rsidR="00A53DCF" w14:paraId="2847C374" w14:textId="77777777" w:rsidTr="00D95788">
        <w:tc>
          <w:tcPr>
            <w:tcW w:w="2500" w:type="pct"/>
            <w:vAlign w:val="center"/>
          </w:tcPr>
          <w:p w14:paraId="77BFD21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14EB772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развития системы теплоснабжения </w:t>
            </w:r>
          </w:p>
        </w:tc>
      </w:tr>
      <w:tr w:rsidR="00A53DCF" w14:paraId="588810F5" w14:textId="77777777" w:rsidTr="00D95788">
        <w:tc>
          <w:tcPr>
            <w:tcW w:w="2500" w:type="pct"/>
            <w:vAlign w:val="center"/>
          </w:tcPr>
          <w:p w14:paraId="6422054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0830F08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обеспечение прироста тепловой нагрузки и полезного отпуска.</w:t>
            </w:r>
          </w:p>
        </w:tc>
      </w:tr>
      <w:tr w:rsidR="00A53DCF" w14:paraId="3DAED617" w14:textId="77777777" w:rsidTr="00D95788">
        <w:tc>
          <w:tcPr>
            <w:tcW w:w="5000" w:type="pct"/>
            <w:gridSpan w:val="3"/>
            <w:vAlign w:val="center"/>
          </w:tcPr>
          <w:p w14:paraId="76FF5D6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1CE29438" w14:textId="77777777" w:rsidTr="00D95788">
        <w:tc>
          <w:tcPr>
            <w:tcW w:w="2500" w:type="pct"/>
            <w:vAlign w:val="center"/>
          </w:tcPr>
          <w:p w14:paraId="7758077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0724767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64 324,5</w:t>
            </w:r>
          </w:p>
        </w:tc>
      </w:tr>
      <w:tr w:rsidR="00A53DCF" w14:paraId="798D5510" w14:textId="77777777" w:rsidTr="00D95788">
        <w:tc>
          <w:tcPr>
            <w:tcW w:w="2500" w:type="pct"/>
            <w:vAlign w:val="center"/>
          </w:tcPr>
          <w:p w14:paraId="3B5CF70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787D4A03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5,6</w:t>
            </w:r>
          </w:p>
        </w:tc>
      </w:tr>
      <w:tr w:rsidR="00A53DCF" w14:paraId="67816D53" w14:textId="77777777" w:rsidTr="00D95788">
        <w:tc>
          <w:tcPr>
            <w:tcW w:w="2500" w:type="pct"/>
            <w:vAlign w:val="center"/>
          </w:tcPr>
          <w:p w14:paraId="3E05504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6CE6A629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9,8</w:t>
            </w:r>
          </w:p>
        </w:tc>
      </w:tr>
      <w:tr w:rsidR="00A53DCF" w14:paraId="65D3B768" w14:textId="77777777" w:rsidTr="00D95788">
        <w:tc>
          <w:tcPr>
            <w:tcW w:w="2500" w:type="pct"/>
            <w:vAlign w:val="center"/>
          </w:tcPr>
          <w:p w14:paraId="6B4C01D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5DF046A9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10,56</w:t>
            </w:r>
          </w:p>
        </w:tc>
      </w:tr>
    </w:tbl>
    <w:p w14:paraId="062FEDD9" w14:textId="41D340DB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28</w:t>
      </w:r>
    </w:p>
    <w:p w14:paraId="77C441DF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BB0D1C">
        <w:rPr>
          <w:b/>
          <w:bCs/>
          <w:lang w:bidi="ru-RU"/>
        </w:rPr>
        <w:t>Модернизация ЦТП-</w:t>
      </w:r>
      <w:r>
        <w:rPr>
          <w:b/>
          <w:bCs/>
          <w:lang w:bidi="ru-RU"/>
        </w:rPr>
        <w:t>10</w:t>
      </w:r>
      <w:r w:rsidRPr="00BB0D1C">
        <w:rPr>
          <w:b/>
          <w:bCs/>
          <w:lang w:bidi="ru-RU"/>
        </w:rPr>
        <w:t xml:space="preserve"> для увеличения мощности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1D3D0060" w14:textId="77777777" w:rsidTr="00D95788">
        <w:tc>
          <w:tcPr>
            <w:tcW w:w="2500" w:type="pct"/>
            <w:vAlign w:val="center"/>
          </w:tcPr>
          <w:p w14:paraId="3F1FF00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4747816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BB0D1C">
              <w:rPr>
                <w:sz w:val="22"/>
                <w:szCs w:val="22"/>
                <w:lang w:bidi="ru-RU"/>
              </w:rPr>
              <w:t>Модернизация ЦТП-</w:t>
            </w:r>
            <w:r>
              <w:rPr>
                <w:sz w:val="22"/>
                <w:szCs w:val="22"/>
                <w:lang w:bidi="ru-RU"/>
              </w:rPr>
              <w:t>10</w:t>
            </w:r>
            <w:r w:rsidRPr="00BB0D1C">
              <w:rPr>
                <w:sz w:val="22"/>
                <w:szCs w:val="22"/>
                <w:lang w:bidi="ru-RU"/>
              </w:rPr>
              <w:t xml:space="preserve"> для увеличения мощности</w:t>
            </w:r>
          </w:p>
        </w:tc>
      </w:tr>
      <w:tr w:rsidR="00A53DCF" w14:paraId="07678925" w14:textId="77777777" w:rsidTr="00D95788">
        <w:tc>
          <w:tcPr>
            <w:tcW w:w="2500" w:type="pct"/>
            <w:vAlign w:val="center"/>
          </w:tcPr>
          <w:p w14:paraId="48442B2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7A39686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Модернизация ЦТП-10 с увеличением тепловой мощности, для обеспечения перспективного прироста тепловой энергии</w:t>
            </w:r>
          </w:p>
        </w:tc>
      </w:tr>
      <w:tr w:rsidR="00A53DCF" w14:paraId="5D4DD034" w14:textId="77777777" w:rsidTr="00D95788">
        <w:tc>
          <w:tcPr>
            <w:tcW w:w="2500" w:type="pct"/>
            <w:vAlign w:val="center"/>
          </w:tcPr>
          <w:p w14:paraId="2A0513C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1FD584A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2025-2027</w:t>
            </w:r>
          </w:p>
        </w:tc>
      </w:tr>
      <w:tr w:rsidR="00A53DCF" w14:paraId="13C57B18" w14:textId="77777777" w:rsidTr="00D95788">
        <w:trPr>
          <w:trHeight w:val="365"/>
        </w:trPr>
        <w:tc>
          <w:tcPr>
            <w:tcW w:w="2500" w:type="pct"/>
            <w:vMerge w:val="restart"/>
            <w:vAlign w:val="center"/>
          </w:tcPr>
          <w:p w14:paraId="0D39522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6B1268C7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3C4A91B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33 685,0</w:t>
            </w:r>
          </w:p>
        </w:tc>
      </w:tr>
      <w:tr w:rsidR="00A53DCF" w14:paraId="2FB95B44" w14:textId="77777777" w:rsidTr="00D95788">
        <w:trPr>
          <w:trHeight w:val="365"/>
        </w:trPr>
        <w:tc>
          <w:tcPr>
            <w:tcW w:w="2500" w:type="pct"/>
            <w:vMerge/>
            <w:vAlign w:val="center"/>
          </w:tcPr>
          <w:p w14:paraId="1A0FF82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1AEA42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53DBBB9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33 685,0</w:t>
            </w:r>
          </w:p>
        </w:tc>
      </w:tr>
      <w:tr w:rsidR="00A53DCF" w14:paraId="01446489" w14:textId="77777777" w:rsidTr="00D95788">
        <w:trPr>
          <w:trHeight w:val="364"/>
        </w:trPr>
        <w:tc>
          <w:tcPr>
            <w:tcW w:w="2500" w:type="pct"/>
            <w:vMerge/>
            <w:vAlign w:val="center"/>
          </w:tcPr>
          <w:p w14:paraId="74EF026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03B832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562269D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10 000,0</w:t>
            </w:r>
          </w:p>
        </w:tc>
      </w:tr>
      <w:tr w:rsidR="00A53DCF" w14:paraId="5BB969ED" w14:textId="77777777" w:rsidTr="00D95788">
        <w:tc>
          <w:tcPr>
            <w:tcW w:w="2500" w:type="pct"/>
            <w:vAlign w:val="center"/>
          </w:tcPr>
          <w:p w14:paraId="37D18B0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7CD03CC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развития системы теплоснабжения </w:t>
            </w:r>
          </w:p>
        </w:tc>
      </w:tr>
      <w:tr w:rsidR="00A53DCF" w14:paraId="4A2BF686" w14:textId="77777777" w:rsidTr="00D95788">
        <w:tc>
          <w:tcPr>
            <w:tcW w:w="2500" w:type="pct"/>
            <w:vAlign w:val="center"/>
          </w:tcPr>
          <w:p w14:paraId="732180D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6758867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обеспечение прироста тепловой нагрузки и полезного отпуска.</w:t>
            </w:r>
          </w:p>
        </w:tc>
      </w:tr>
      <w:tr w:rsidR="00A53DCF" w14:paraId="13540A16" w14:textId="77777777" w:rsidTr="00D95788">
        <w:tc>
          <w:tcPr>
            <w:tcW w:w="5000" w:type="pct"/>
            <w:gridSpan w:val="3"/>
            <w:vAlign w:val="center"/>
          </w:tcPr>
          <w:p w14:paraId="139D445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62D970F" w14:textId="77777777" w:rsidTr="00D95788">
        <w:tc>
          <w:tcPr>
            <w:tcW w:w="2500" w:type="pct"/>
            <w:vAlign w:val="center"/>
          </w:tcPr>
          <w:p w14:paraId="1A13BC3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02287C1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77 370,0</w:t>
            </w:r>
          </w:p>
        </w:tc>
      </w:tr>
      <w:tr w:rsidR="00A53DCF" w14:paraId="1DBA5712" w14:textId="77777777" w:rsidTr="00D95788">
        <w:tc>
          <w:tcPr>
            <w:tcW w:w="2500" w:type="pct"/>
            <w:vAlign w:val="center"/>
          </w:tcPr>
          <w:p w14:paraId="7E08FB5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399ED767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5,4</w:t>
            </w:r>
          </w:p>
        </w:tc>
      </w:tr>
      <w:tr w:rsidR="00A53DCF" w14:paraId="7F139D33" w14:textId="77777777" w:rsidTr="00D95788">
        <w:tc>
          <w:tcPr>
            <w:tcW w:w="2500" w:type="pct"/>
            <w:vAlign w:val="center"/>
          </w:tcPr>
          <w:p w14:paraId="10AB206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100731F1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9,9</w:t>
            </w:r>
          </w:p>
        </w:tc>
      </w:tr>
      <w:tr w:rsidR="00A53DCF" w14:paraId="14853761" w14:textId="77777777" w:rsidTr="00D95788">
        <w:tc>
          <w:tcPr>
            <w:tcW w:w="2500" w:type="pct"/>
            <w:vAlign w:val="center"/>
          </w:tcPr>
          <w:p w14:paraId="2E82A5A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65193EA5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10,63</w:t>
            </w:r>
          </w:p>
        </w:tc>
      </w:tr>
    </w:tbl>
    <w:p w14:paraId="55AA4C3E" w14:textId="7A2A2EBA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29</w:t>
      </w:r>
    </w:p>
    <w:p w14:paraId="013BD5B9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480B28">
        <w:rPr>
          <w:b/>
          <w:bCs/>
          <w:lang w:bidi="ru-RU"/>
        </w:rPr>
        <w:t>Прокладка первичного контура теплоснабжения от УТ 5/7 до ЦТП -10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1F3CFABF" w14:textId="77777777" w:rsidTr="00D95788">
        <w:tc>
          <w:tcPr>
            <w:tcW w:w="2500" w:type="pct"/>
            <w:vAlign w:val="center"/>
          </w:tcPr>
          <w:p w14:paraId="6F82BC9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058A21B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80B28">
              <w:rPr>
                <w:sz w:val="22"/>
                <w:szCs w:val="22"/>
                <w:lang w:bidi="ru-RU"/>
              </w:rPr>
              <w:t>Прокладка первичного контура теплоснабжения от УТ 5/7 до ЦТП -10</w:t>
            </w:r>
          </w:p>
        </w:tc>
      </w:tr>
      <w:tr w:rsidR="00A53DCF" w14:paraId="65478C93" w14:textId="77777777" w:rsidTr="00D95788">
        <w:tc>
          <w:tcPr>
            <w:tcW w:w="2500" w:type="pct"/>
            <w:vAlign w:val="center"/>
          </w:tcPr>
          <w:p w14:paraId="016C35E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2F5B869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Строительство тепловых сетей первого контура теплоснабжения для подключения ЦТП-10</w:t>
            </w:r>
          </w:p>
        </w:tc>
      </w:tr>
      <w:tr w:rsidR="00A53DCF" w14:paraId="16A9A385" w14:textId="77777777" w:rsidTr="00D95788">
        <w:tc>
          <w:tcPr>
            <w:tcW w:w="2500" w:type="pct"/>
            <w:vAlign w:val="center"/>
          </w:tcPr>
          <w:p w14:paraId="04E8C57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70EB871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2025-2026</w:t>
            </w:r>
          </w:p>
        </w:tc>
      </w:tr>
      <w:tr w:rsidR="00A53DCF" w14:paraId="466585F2" w14:textId="77777777" w:rsidTr="00D95788">
        <w:trPr>
          <w:trHeight w:val="365"/>
        </w:trPr>
        <w:tc>
          <w:tcPr>
            <w:tcW w:w="2500" w:type="pct"/>
            <w:vMerge w:val="restart"/>
            <w:vAlign w:val="center"/>
          </w:tcPr>
          <w:p w14:paraId="04F2E10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74AFE73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1B45233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35 529,2</w:t>
            </w:r>
          </w:p>
        </w:tc>
      </w:tr>
      <w:tr w:rsidR="00A53DCF" w14:paraId="629FBFF7" w14:textId="77777777" w:rsidTr="00D95788">
        <w:trPr>
          <w:trHeight w:val="364"/>
        </w:trPr>
        <w:tc>
          <w:tcPr>
            <w:tcW w:w="2500" w:type="pct"/>
            <w:vMerge/>
            <w:vAlign w:val="center"/>
          </w:tcPr>
          <w:p w14:paraId="3FD063E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894E68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435D054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35 529,2</w:t>
            </w:r>
          </w:p>
        </w:tc>
      </w:tr>
      <w:tr w:rsidR="00A53DCF" w14:paraId="60AED2B2" w14:textId="77777777" w:rsidTr="00D95788">
        <w:tc>
          <w:tcPr>
            <w:tcW w:w="2500" w:type="pct"/>
            <w:vAlign w:val="center"/>
          </w:tcPr>
          <w:p w14:paraId="259464C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48EA543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развития системы теплоснабжения </w:t>
            </w:r>
          </w:p>
        </w:tc>
      </w:tr>
      <w:tr w:rsidR="00A53DCF" w14:paraId="15332FFC" w14:textId="77777777" w:rsidTr="00D95788">
        <w:tc>
          <w:tcPr>
            <w:tcW w:w="2500" w:type="pct"/>
            <w:vAlign w:val="center"/>
          </w:tcPr>
          <w:p w14:paraId="2DD5E06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010E1B1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обеспечение прироста тепловой нагрузки и полезного отпуска.</w:t>
            </w:r>
          </w:p>
        </w:tc>
      </w:tr>
      <w:tr w:rsidR="00A53DCF" w14:paraId="7899D4BD" w14:textId="77777777" w:rsidTr="00D95788">
        <w:tc>
          <w:tcPr>
            <w:tcW w:w="5000" w:type="pct"/>
            <w:gridSpan w:val="3"/>
            <w:vAlign w:val="center"/>
          </w:tcPr>
          <w:p w14:paraId="67C4811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1BB85680" w14:textId="77777777" w:rsidTr="00D95788">
        <w:tc>
          <w:tcPr>
            <w:tcW w:w="2500" w:type="pct"/>
            <w:vAlign w:val="center"/>
          </w:tcPr>
          <w:p w14:paraId="40835CC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  <w:vAlign w:val="center"/>
          </w:tcPr>
          <w:p w14:paraId="0A8B43E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521AD">
              <w:rPr>
                <w:sz w:val="22"/>
                <w:szCs w:val="22"/>
                <w:lang w:bidi="ru-RU"/>
              </w:rPr>
              <w:t>71</w:t>
            </w:r>
            <w:r>
              <w:rPr>
                <w:sz w:val="22"/>
                <w:szCs w:val="22"/>
                <w:lang w:bidi="ru-RU"/>
              </w:rPr>
              <w:t> </w:t>
            </w:r>
            <w:r w:rsidRPr="004521AD">
              <w:rPr>
                <w:sz w:val="22"/>
                <w:szCs w:val="22"/>
                <w:lang w:bidi="ru-RU"/>
              </w:rPr>
              <w:t>058,36</w:t>
            </w:r>
          </w:p>
        </w:tc>
      </w:tr>
      <w:tr w:rsidR="00A53DCF" w14:paraId="16C3FFF4" w14:textId="77777777" w:rsidTr="00D95788">
        <w:tc>
          <w:tcPr>
            <w:tcW w:w="2500" w:type="pct"/>
            <w:vAlign w:val="center"/>
          </w:tcPr>
          <w:p w14:paraId="09DB29B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  <w:vAlign w:val="center"/>
          </w:tcPr>
          <w:p w14:paraId="37DC3AAE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5,4</w:t>
            </w:r>
          </w:p>
        </w:tc>
      </w:tr>
      <w:tr w:rsidR="00A53DCF" w14:paraId="628E215C" w14:textId="77777777" w:rsidTr="00D95788">
        <w:tc>
          <w:tcPr>
            <w:tcW w:w="2500" w:type="pct"/>
            <w:vAlign w:val="center"/>
          </w:tcPr>
          <w:p w14:paraId="783EE5D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20045DC5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14,8</w:t>
            </w:r>
          </w:p>
        </w:tc>
      </w:tr>
      <w:tr w:rsidR="00A53DCF" w14:paraId="4A37D292" w14:textId="77777777" w:rsidTr="00D95788">
        <w:tc>
          <w:tcPr>
            <w:tcW w:w="2500" w:type="pct"/>
            <w:vAlign w:val="center"/>
          </w:tcPr>
          <w:p w14:paraId="01A2BB9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  <w:vAlign w:val="center"/>
          </w:tcPr>
          <w:p w14:paraId="5B042CCE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15,95</w:t>
            </w:r>
          </w:p>
        </w:tc>
      </w:tr>
    </w:tbl>
    <w:p w14:paraId="5A961A62" w14:textId="30C526D2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30</w:t>
      </w:r>
    </w:p>
    <w:p w14:paraId="4B7EF84B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480B28">
        <w:rPr>
          <w:b/>
          <w:bCs/>
          <w:lang w:bidi="ru-RU"/>
        </w:rPr>
        <w:t>Замена баков-аккумуляторов горячего водоснабжения ЦТП № 1,2,5,7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03B6444C" w14:textId="77777777" w:rsidTr="00D95788">
        <w:tc>
          <w:tcPr>
            <w:tcW w:w="2500" w:type="pct"/>
            <w:vAlign w:val="center"/>
          </w:tcPr>
          <w:p w14:paraId="6108352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12EC063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80B28">
              <w:rPr>
                <w:sz w:val="22"/>
                <w:szCs w:val="22"/>
                <w:lang w:bidi="ru-RU"/>
              </w:rPr>
              <w:t>Замена баков-аккумуляторов горячего водоснабжения ЦТП № 1,2,5,7</w:t>
            </w:r>
          </w:p>
        </w:tc>
      </w:tr>
      <w:tr w:rsidR="00A53DCF" w14:paraId="33D2DFCC" w14:textId="77777777" w:rsidTr="00D95788">
        <w:tc>
          <w:tcPr>
            <w:tcW w:w="2500" w:type="pct"/>
            <w:vAlign w:val="center"/>
          </w:tcPr>
          <w:p w14:paraId="0266B77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3998BE8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Замена баков-аккумуляторов горячего водоснабжения исчерпавших срок экплуатации</w:t>
            </w:r>
          </w:p>
        </w:tc>
      </w:tr>
      <w:tr w:rsidR="00A53DCF" w14:paraId="5866A351" w14:textId="77777777" w:rsidTr="00D95788">
        <w:tc>
          <w:tcPr>
            <w:tcW w:w="2500" w:type="pct"/>
            <w:vAlign w:val="center"/>
          </w:tcPr>
          <w:p w14:paraId="3BE064E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2A8C034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2025-2029</w:t>
            </w:r>
          </w:p>
        </w:tc>
      </w:tr>
      <w:tr w:rsidR="00A53DCF" w14:paraId="3A48993A" w14:textId="77777777" w:rsidTr="00D95788">
        <w:trPr>
          <w:trHeight w:val="315"/>
        </w:trPr>
        <w:tc>
          <w:tcPr>
            <w:tcW w:w="2500" w:type="pct"/>
            <w:vMerge w:val="restart"/>
            <w:vAlign w:val="center"/>
          </w:tcPr>
          <w:p w14:paraId="7494432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76E1ECA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54401A9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6 000,0</w:t>
            </w:r>
          </w:p>
        </w:tc>
      </w:tr>
      <w:tr w:rsidR="00A53DCF" w14:paraId="546FF8F5" w14:textId="77777777" w:rsidTr="00D95788">
        <w:trPr>
          <w:trHeight w:val="311"/>
        </w:trPr>
        <w:tc>
          <w:tcPr>
            <w:tcW w:w="2500" w:type="pct"/>
            <w:vMerge/>
            <w:vAlign w:val="center"/>
          </w:tcPr>
          <w:p w14:paraId="0E2B0A6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43B046F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0725E933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6 000,0</w:t>
            </w:r>
          </w:p>
        </w:tc>
      </w:tr>
      <w:tr w:rsidR="00A53DCF" w14:paraId="713FD596" w14:textId="77777777" w:rsidTr="00D95788">
        <w:trPr>
          <w:trHeight w:val="311"/>
        </w:trPr>
        <w:tc>
          <w:tcPr>
            <w:tcW w:w="2500" w:type="pct"/>
            <w:vMerge/>
            <w:vAlign w:val="center"/>
          </w:tcPr>
          <w:p w14:paraId="66AEA80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570999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5BC009AB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6 000,0</w:t>
            </w:r>
          </w:p>
        </w:tc>
      </w:tr>
      <w:tr w:rsidR="00A53DCF" w14:paraId="76B240F8" w14:textId="77777777" w:rsidTr="00D95788">
        <w:trPr>
          <w:trHeight w:val="311"/>
        </w:trPr>
        <w:tc>
          <w:tcPr>
            <w:tcW w:w="2500" w:type="pct"/>
            <w:vMerge/>
            <w:vAlign w:val="center"/>
          </w:tcPr>
          <w:p w14:paraId="38F1CDF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F78050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2A64C3A4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6 000,0</w:t>
            </w:r>
          </w:p>
        </w:tc>
      </w:tr>
      <w:tr w:rsidR="00A53DCF" w14:paraId="5B5E843A" w14:textId="77777777" w:rsidTr="00D95788">
        <w:trPr>
          <w:trHeight w:val="311"/>
        </w:trPr>
        <w:tc>
          <w:tcPr>
            <w:tcW w:w="2500" w:type="pct"/>
            <w:vMerge/>
            <w:vAlign w:val="center"/>
          </w:tcPr>
          <w:p w14:paraId="2F73547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67D3CE9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3D96C05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6 000,0</w:t>
            </w:r>
          </w:p>
        </w:tc>
      </w:tr>
      <w:tr w:rsidR="00A53DCF" w14:paraId="7BF45D1F" w14:textId="77777777" w:rsidTr="00D95788">
        <w:tc>
          <w:tcPr>
            <w:tcW w:w="2500" w:type="pct"/>
            <w:vAlign w:val="center"/>
          </w:tcPr>
          <w:p w14:paraId="54039A1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293BF35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4A2D4D9F" w14:textId="77777777" w:rsidTr="00D95788">
        <w:tc>
          <w:tcPr>
            <w:tcW w:w="2500" w:type="pct"/>
            <w:vAlign w:val="center"/>
          </w:tcPr>
          <w:p w14:paraId="68A577C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2EF00CF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горячего водоснабжения и не генерирует дополнительного денежного потока от операционной деятельности</w:t>
            </w:r>
          </w:p>
        </w:tc>
      </w:tr>
      <w:tr w:rsidR="00A53DCF" w14:paraId="0A6A00D0" w14:textId="77777777" w:rsidTr="00D95788">
        <w:tc>
          <w:tcPr>
            <w:tcW w:w="5000" w:type="pct"/>
            <w:gridSpan w:val="3"/>
            <w:vAlign w:val="center"/>
          </w:tcPr>
          <w:p w14:paraId="47079EF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1DC578CA" w14:textId="77777777" w:rsidTr="00D95788">
        <w:tc>
          <w:tcPr>
            <w:tcW w:w="2500" w:type="pct"/>
            <w:vAlign w:val="center"/>
          </w:tcPr>
          <w:p w14:paraId="1FADDCF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6C01D7E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0701E1C7" w14:textId="77777777" w:rsidTr="00D95788">
        <w:tc>
          <w:tcPr>
            <w:tcW w:w="2500" w:type="pct"/>
            <w:vAlign w:val="center"/>
          </w:tcPr>
          <w:p w14:paraId="3BB7A13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0EAFBD67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6D4B9A5A" w14:textId="77777777" w:rsidTr="00D95788">
        <w:tc>
          <w:tcPr>
            <w:tcW w:w="2500" w:type="pct"/>
            <w:vAlign w:val="center"/>
          </w:tcPr>
          <w:p w14:paraId="6E3F3C1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0AF17CC0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219A7EEA" w14:textId="77777777" w:rsidTr="00D95788">
        <w:tc>
          <w:tcPr>
            <w:tcW w:w="2500" w:type="pct"/>
            <w:vAlign w:val="center"/>
          </w:tcPr>
          <w:p w14:paraId="086D6F4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69529E94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3F03A71B" w14:textId="221D2D1D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31</w:t>
      </w:r>
    </w:p>
    <w:p w14:paraId="0A2E9752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356DC4">
        <w:rPr>
          <w:b/>
          <w:bCs/>
          <w:lang w:bidi="ru-RU"/>
        </w:rPr>
        <w:t>Вынос трубопроводов ХВС, ТС, ГВС в ж./б. канале с территории ФСБ (Отке,31)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1071A0E4" w14:textId="77777777" w:rsidTr="00D95788">
        <w:tc>
          <w:tcPr>
            <w:tcW w:w="2500" w:type="pct"/>
            <w:vAlign w:val="center"/>
          </w:tcPr>
          <w:p w14:paraId="386FD67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5837D7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356DC4">
              <w:rPr>
                <w:sz w:val="22"/>
                <w:szCs w:val="22"/>
                <w:lang w:bidi="ru-RU"/>
              </w:rPr>
              <w:t>Вынос трубопроводов ХВС, ТС, ГВС в ж./б. канале с территории ФСБ (Отке,31)</w:t>
            </w:r>
          </w:p>
        </w:tc>
      </w:tr>
      <w:tr w:rsidR="00A53DCF" w14:paraId="385AD647" w14:textId="77777777" w:rsidTr="00D95788">
        <w:tc>
          <w:tcPr>
            <w:tcW w:w="2500" w:type="pct"/>
            <w:vAlign w:val="center"/>
          </w:tcPr>
          <w:p w14:paraId="7236100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1F13095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Перекладка трубопроводов ХВС, ТС, ГВС с территории ФСБ</w:t>
            </w:r>
          </w:p>
        </w:tc>
      </w:tr>
      <w:tr w:rsidR="00A53DCF" w14:paraId="7115EC3E" w14:textId="77777777" w:rsidTr="00D95788">
        <w:tc>
          <w:tcPr>
            <w:tcW w:w="2500" w:type="pct"/>
            <w:vAlign w:val="center"/>
          </w:tcPr>
          <w:p w14:paraId="0FDB430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69A81AB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</w:t>
            </w:r>
          </w:p>
        </w:tc>
      </w:tr>
      <w:tr w:rsidR="00A53DCF" w14:paraId="7329141E" w14:textId="77777777" w:rsidTr="00D95788">
        <w:trPr>
          <w:trHeight w:val="311"/>
        </w:trPr>
        <w:tc>
          <w:tcPr>
            <w:tcW w:w="2500" w:type="pct"/>
            <w:vAlign w:val="center"/>
          </w:tcPr>
          <w:p w14:paraId="7114F9D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4CC1759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34C7E1AA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33 917,4</w:t>
            </w:r>
          </w:p>
        </w:tc>
      </w:tr>
      <w:tr w:rsidR="00A53DCF" w14:paraId="2012AFFE" w14:textId="77777777" w:rsidTr="00D95788">
        <w:tc>
          <w:tcPr>
            <w:tcW w:w="2500" w:type="pct"/>
            <w:vAlign w:val="center"/>
          </w:tcPr>
          <w:p w14:paraId="09F5A92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067FAF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733F15D0" w14:textId="77777777" w:rsidTr="00D95788">
        <w:tc>
          <w:tcPr>
            <w:tcW w:w="2500" w:type="pct"/>
            <w:vAlign w:val="center"/>
          </w:tcPr>
          <w:p w14:paraId="07F65ED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11A1477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теплоснабжения и не генерирует дополнительного денежного потока от операционной деятельности</w:t>
            </w:r>
          </w:p>
        </w:tc>
      </w:tr>
      <w:tr w:rsidR="00A53DCF" w14:paraId="41333D4D" w14:textId="77777777" w:rsidTr="00D95788">
        <w:tc>
          <w:tcPr>
            <w:tcW w:w="5000" w:type="pct"/>
            <w:gridSpan w:val="3"/>
            <w:vAlign w:val="center"/>
          </w:tcPr>
          <w:p w14:paraId="5634C33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50877EDA" w14:textId="77777777" w:rsidTr="00D95788">
        <w:tc>
          <w:tcPr>
            <w:tcW w:w="2500" w:type="pct"/>
            <w:vAlign w:val="center"/>
          </w:tcPr>
          <w:p w14:paraId="65C37EA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17DE91A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0AEAC66" w14:textId="77777777" w:rsidTr="00D95788">
        <w:tc>
          <w:tcPr>
            <w:tcW w:w="2500" w:type="pct"/>
            <w:vAlign w:val="center"/>
          </w:tcPr>
          <w:p w14:paraId="791A455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7FE2F3C4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096F35BF" w14:textId="77777777" w:rsidTr="00D95788">
        <w:tc>
          <w:tcPr>
            <w:tcW w:w="2500" w:type="pct"/>
            <w:vAlign w:val="center"/>
          </w:tcPr>
          <w:p w14:paraId="0818AB3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356BF3A8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770017A9" w14:textId="77777777" w:rsidTr="00D95788">
        <w:tc>
          <w:tcPr>
            <w:tcW w:w="2500" w:type="pct"/>
            <w:vAlign w:val="center"/>
          </w:tcPr>
          <w:p w14:paraId="0A6D9F5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2A86232C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5998B5F0" w14:textId="3050B7F1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32</w:t>
      </w:r>
    </w:p>
    <w:p w14:paraId="5288A8A7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356DC4">
        <w:rPr>
          <w:b/>
          <w:bCs/>
          <w:lang w:bidi="ru-RU"/>
        </w:rPr>
        <w:t>Оснащение потребителей приборами учета тепловой энергии (ГВС)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38B92AF9" w14:textId="77777777" w:rsidTr="00D95788">
        <w:tc>
          <w:tcPr>
            <w:tcW w:w="2500" w:type="pct"/>
            <w:vAlign w:val="center"/>
          </w:tcPr>
          <w:p w14:paraId="5FBB012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24284A5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356DC4">
              <w:rPr>
                <w:sz w:val="22"/>
                <w:szCs w:val="22"/>
                <w:lang w:bidi="ru-RU"/>
              </w:rPr>
              <w:t>Оснащение потребителей приборами учета тепловой энергии (ГВС)</w:t>
            </w:r>
          </w:p>
        </w:tc>
      </w:tr>
      <w:tr w:rsidR="00A53DCF" w14:paraId="55ECA993" w14:textId="77777777" w:rsidTr="00D95788">
        <w:tc>
          <w:tcPr>
            <w:tcW w:w="2500" w:type="pct"/>
            <w:vAlign w:val="center"/>
          </w:tcPr>
          <w:p w14:paraId="32B268D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016D373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Оснащение потребителей приборами учета горячей воды в соответствии с правилами коммерческого учета горячей воды</w:t>
            </w:r>
          </w:p>
        </w:tc>
      </w:tr>
      <w:tr w:rsidR="00A53DCF" w14:paraId="3B11CE08" w14:textId="77777777" w:rsidTr="00D95788">
        <w:tc>
          <w:tcPr>
            <w:tcW w:w="2500" w:type="pct"/>
            <w:vAlign w:val="center"/>
          </w:tcPr>
          <w:p w14:paraId="73324FC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6C2AA53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2025-2029</w:t>
            </w:r>
          </w:p>
        </w:tc>
      </w:tr>
      <w:tr w:rsidR="00A53DCF" w14:paraId="0FFB938C" w14:textId="77777777" w:rsidTr="00D95788">
        <w:trPr>
          <w:trHeight w:val="295"/>
        </w:trPr>
        <w:tc>
          <w:tcPr>
            <w:tcW w:w="2500" w:type="pct"/>
            <w:vMerge w:val="restart"/>
            <w:vAlign w:val="center"/>
          </w:tcPr>
          <w:p w14:paraId="3519DDA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3C5913D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405B774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54 140,0</w:t>
            </w:r>
          </w:p>
        </w:tc>
      </w:tr>
      <w:tr w:rsidR="00A53DCF" w14:paraId="385EC94E" w14:textId="77777777" w:rsidTr="00D95788">
        <w:trPr>
          <w:trHeight w:val="291"/>
        </w:trPr>
        <w:tc>
          <w:tcPr>
            <w:tcW w:w="2500" w:type="pct"/>
            <w:vMerge/>
            <w:vAlign w:val="center"/>
          </w:tcPr>
          <w:p w14:paraId="4158108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A7F5E30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334D5265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57 010,7</w:t>
            </w:r>
          </w:p>
        </w:tc>
      </w:tr>
      <w:tr w:rsidR="00A53DCF" w14:paraId="11D43C63" w14:textId="77777777" w:rsidTr="00D95788">
        <w:trPr>
          <w:trHeight w:val="291"/>
        </w:trPr>
        <w:tc>
          <w:tcPr>
            <w:tcW w:w="2500" w:type="pct"/>
            <w:vMerge/>
            <w:vAlign w:val="center"/>
          </w:tcPr>
          <w:p w14:paraId="275D7C4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876239C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7740F3C1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59 743,9</w:t>
            </w:r>
          </w:p>
        </w:tc>
      </w:tr>
      <w:tr w:rsidR="00A53DCF" w14:paraId="5BDD968C" w14:textId="77777777" w:rsidTr="00D95788">
        <w:trPr>
          <w:trHeight w:val="291"/>
        </w:trPr>
        <w:tc>
          <w:tcPr>
            <w:tcW w:w="2500" w:type="pct"/>
            <w:vMerge/>
            <w:vAlign w:val="center"/>
          </w:tcPr>
          <w:p w14:paraId="161D4C7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D0AB13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1E3E6CB8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62 608,2</w:t>
            </w:r>
          </w:p>
        </w:tc>
      </w:tr>
      <w:tr w:rsidR="00A53DCF" w14:paraId="607DD745" w14:textId="77777777" w:rsidTr="00D95788">
        <w:trPr>
          <w:trHeight w:val="291"/>
        </w:trPr>
        <w:tc>
          <w:tcPr>
            <w:tcW w:w="2500" w:type="pct"/>
            <w:vMerge/>
            <w:vAlign w:val="center"/>
          </w:tcPr>
          <w:p w14:paraId="5EE5728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36817BD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6B636DF2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65 609,6</w:t>
            </w:r>
          </w:p>
        </w:tc>
      </w:tr>
      <w:tr w:rsidR="00A53DCF" w14:paraId="2221F743" w14:textId="77777777" w:rsidTr="00D95788">
        <w:tc>
          <w:tcPr>
            <w:tcW w:w="2500" w:type="pct"/>
            <w:vAlign w:val="center"/>
          </w:tcPr>
          <w:p w14:paraId="56B863B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7AD6EBD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приведения к соответствию требованиям </w:t>
            </w:r>
          </w:p>
        </w:tc>
      </w:tr>
      <w:tr w:rsidR="00A53DCF" w14:paraId="5AB620EC" w14:textId="77777777" w:rsidTr="00D95788">
        <w:tc>
          <w:tcPr>
            <w:tcW w:w="2500" w:type="pct"/>
            <w:vAlign w:val="center"/>
          </w:tcPr>
          <w:p w14:paraId="0C1797B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0023065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удовлетворение требований законодательства и не генерирует дополнительного денежного потока от операционной деятельности</w:t>
            </w:r>
          </w:p>
        </w:tc>
      </w:tr>
      <w:tr w:rsidR="00A53DCF" w14:paraId="3694B2BD" w14:textId="77777777" w:rsidTr="00D95788">
        <w:tc>
          <w:tcPr>
            <w:tcW w:w="5000" w:type="pct"/>
            <w:gridSpan w:val="3"/>
            <w:vAlign w:val="center"/>
          </w:tcPr>
          <w:p w14:paraId="1819F33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3E1C08CD" w14:textId="77777777" w:rsidTr="00D95788">
        <w:tc>
          <w:tcPr>
            <w:tcW w:w="2500" w:type="pct"/>
            <w:vAlign w:val="center"/>
          </w:tcPr>
          <w:p w14:paraId="0199DF1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07114F4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27785E6" w14:textId="77777777" w:rsidTr="00D95788">
        <w:tc>
          <w:tcPr>
            <w:tcW w:w="2500" w:type="pct"/>
            <w:vAlign w:val="center"/>
          </w:tcPr>
          <w:p w14:paraId="548A7EE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6033E8D1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2DA36F93" w14:textId="77777777" w:rsidTr="00D95788">
        <w:tc>
          <w:tcPr>
            <w:tcW w:w="2500" w:type="pct"/>
            <w:vAlign w:val="center"/>
          </w:tcPr>
          <w:p w14:paraId="7E58989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27E23F4F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694A8C0A" w14:textId="77777777" w:rsidTr="00D95788">
        <w:tc>
          <w:tcPr>
            <w:tcW w:w="2500" w:type="pct"/>
            <w:vAlign w:val="center"/>
          </w:tcPr>
          <w:p w14:paraId="71FC24E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711FBAB4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6BEB5730" w14:textId="542E34B7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33</w:t>
      </w:r>
    </w:p>
    <w:p w14:paraId="3E7CBA6F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C0380B">
        <w:rPr>
          <w:b/>
          <w:bCs/>
          <w:lang w:bidi="ru-RU"/>
        </w:rPr>
        <w:t>Установка приборов технического учета электроэнергии в ЦТП (ГВС)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48393988" w14:textId="77777777" w:rsidTr="00D95788">
        <w:tc>
          <w:tcPr>
            <w:tcW w:w="2500" w:type="pct"/>
            <w:vAlign w:val="center"/>
          </w:tcPr>
          <w:p w14:paraId="520900A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E6BCA3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C0380B">
              <w:rPr>
                <w:sz w:val="22"/>
                <w:szCs w:val="22"/>
                <w:lang w:bidi="ru-RU"/>
              </w:rPr>
              <w:t>Установка приборов технического учета электроэнергии в ЦТП (ГВС)</w:t>
            </w:r>
          </w:p>
        </w:tc>
      </w:tr>
      <w:tr w:rsidR="00A53DCF" w14:paraId="58C9DEBA" w14:textId="77777777" w:rsidTr="00D95788">
        <w:tc>
          <w:tcPr>
            <w:tcW w:w="2500" w:type="pct"/>
            <w:vAlign w:val="center"/>
          </w:tcPr>
          <w:p w14:paraId="5660EDE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5F94569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Установка приборов технического учета электроэнергии в ЦТП для целей раздельного учета расходов по видам деятельности.</w:t>
            </w:r>
          </w:p>
        </w:tc>
      </w:tr>
      <w:tr w:rsidR="00A53DCF" w14:paraId="0AF8893C" w14:textId="77777777" w:rsidTr="00D95788">
        <w:tc>
          <w:tcPr>
            <w:tcW w:w="2500" w:type="pct"/>
            <w:vAlign w:val="center"/>
          </w:tcPr>
          <w:p w14:paraId="53726E8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6807B6B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2025-2039</w:t>
            </w:r>
          </w:p>
        </w:tc>
      </w:tr>
      <w:tr w:rsidR="00A53DCF" w14:paraId="1B7328A6" w14:textId="77777777" w:rsidTr="00D95788">
        <w:trPr>
          <w:trHeight w:val="134"/>
        </w:trPr>
        <w:tc>
          <w:tcPr>
            <w:tcW w:w="2500" w:type="pct"/>
            <w:vMerge w:val="restart"/>
            <w:vAlign w:val="center"/>
          </w:tcPr>
          <w:p w14:paraId="7BB5699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lastRenderedPageBreak/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79A162F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3F5E306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138,4</w:t>
            </w:r>
          </w:p>
        </w:tc>
      </w:tr>
      <w:tr w:rsidR="00A53DCF" w14:paraId="1A006D92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BEB244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6DA6AB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343CC28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145,8</w:t>
            </w:r>
          </w:p>
        </w:tc>
      </w:tr>
      <w:tr w:rsidR="00A53DCF" w14:paraId="1CF92FDD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1D78456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A0BE95F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2604B0A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152,7</w:t>
            </w:r>
          </w:p>
        </w:tc>
      </w:tr>
      <w:tr w:rsidR="00A53DCF" w14:paraId="49601FB4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1EADF22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230675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65FA2B6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160,1</w:t>
            </w:r>
          </w:p>
        </w:tc>
      </w:tr>
      <w:tr w:rsidR="00A53DCF" w14:paraId="204207A4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7AD1DF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762B9C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417E2AF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167,7</w:t>
            </w:r>
          </w:p>
        </w:tc>
      </w:tr>
      <w:tr w:rsidR="00A53DCF" w14:paraId="28CDC854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02BD8E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D2BC8F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23CA73EB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175,8</w:t>
            </w:r>
          </w:p>
        </w:tc>
      </w:tr>
      <w:tr w:rsidR="00A53DCF" w14:paraId="76F0126D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798AFCB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40D7C7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746C39B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271,9</w:t>
            </w:r>
          </w:p>
        </w:tc>
      </w:tr>
      <w:tr w:rsidR="00A53DCF" w14:paraId="04748DEB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72FFC8B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9C4350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5734177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280,8</w:t>
            </w:r>
          </w:p>
        </w:tc>
      </w:tr>
      <w:tr w:rsidR="00A53DCF" w14:paraId="6F1CC2F7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6751C8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5D35A2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28375DF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290,0</w:t>
            </w:r>
          </w:p>
        </w:tc>
      </w:tr>
      <w:tr w:rsidR="00A53DCF" w14:paraId="67624CA2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3D706FB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D79E42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6832292B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212,0</w:t>
            </w:r>
          </w:p>
        </w:tc>
      </w:tr>
      <w:tr w:rsidR="00A53DCF" w14:paraId="1EF9ABC7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4122BFE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D293E69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624C2A2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222,2</w:t>
            </w:r>
          </w:p>
        </w:tc>
      </w:tr>
      <w:tr w:rsidR="00A53DCF" w14:paraId="3729327E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B3FBF1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791DDD9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01F88C4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232,8</w:t>
            </w:r>
          </w:p>
        </w:tc>
      </w:tr>
      <w:tr w:rsidR="00A53DCF" w14:paraId="2AD6D3EB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4282CAF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EB04EC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3CC9F55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244,0</w:t>
            </w:r>
          </w:p>
        </w:tc>
      </w:tr>
      <w:tr w:rsidR="00A53DCF" w14:paraId="5F1E6D14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E8C9DC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38D0EF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158309DF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255,7</w:t>
            </w:r>
          </w:p>
        </w:tc>
      </w:tr>
      <w:tr w:rsidR="00A53DCF" w14:paraId="71ADEEFE" w14:textId="77777777" w:rsidTr="00D95788">
        <w:tc>
          <w:tcPr>
            <w:tcW w:w="2500" w:type="pct"/>
            <w:vAlign w:val="center"/>
          </w:tcPr>
          <w:p w14:paraId="2D4B738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429BE50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приведения к соответствию требованиям </w:t>
            </w:r>
          </w:p>
        </w:tc>
      </w:tr>
      <w:tr w:rsidR="00A53DCF" w14:paraId="7CF44317" w14:textId="77777777" w:rsidTr="00D95788">
        <w:tc>
          <w:tcPr>
            <w:tcW w:w="2500" w:type="pct"/>
            <w:vAlign w:val="center"/>
          </w:tcPr>
          <w:p w14:paraId="38B681F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4CA54FD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удовлетворение требований законодательства и не генерирует дополнительного денежного потока от операционной деятельности</w:t>
            </w:r>
          </w:p>
        </w:tc>
      </w:tr>
      <w:tr w:rsidR="00A53DCF" w14:paraId="4F4D0470" w14:textId="77777777" w:rsidTr="00D95788">
        <w:tc>
          <w:tcPr>
            <w:tcW w:w="5000" w:type="pct"/>
            <w:gridSpan w:val="3"/>
            <w:vAlign w:val="center"/>
          </w:tcPr>
          <w:p w14:paraId="41BEC9B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021D6464" w14:textId="77777777" w:rsidTr="00D95788">
        <w:tc>
          <w:tcPr>
            <w:tcW w:w="2500" w:type="pct"/>
            <w:vAlign w:val="center"/>
          </w:tcPr>
          <w:p w14:paraId="58B014C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761AEDB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3B0ADBEC" w14:textId="77777777" w:rsidTr="00D95788">
        <w:tc>
          <w:tcPr>
            <w:tcW w:w="2500" w:type="pct"/>
            <w:vAlign w:val="center"/>
          </w:tcPr>
          <w:p w14:paraId="3CA0EFB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05196A2C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AB1E60A" w14:textId="77777777" w:rsidTr="00D95788">
        <w:tc>
          <w:tcPr>
            <w:tcW w:w="2500" w:type="pct"/>
            <w:vAlign w:val="center"/>
          </w:tcPr>
          <w:p w14:paraId="2AA3C09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671FD16B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47C3D694" w14:textId="77777777" w:rsidTr="00D95788">
        <w:tc>
          <w:tcPr>
            <w:tcW w:w="2500" w:type="pct"/>
            <w:vAlign w:val="center"/>
          </w:tcPr>
          <w:p w14:paraId="25D2E44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268B4431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3F0BD03F" w14:textId="689BF6C2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34</w:t>
      </w:r>
    </w:p>
    <w:p w14:paraId="4340CA9E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C0380B">
        <w:rPr>
          <w:b/>
          <w:bCs/>
          <w:lang w:bidi="ru-RU"/>
        </w:rPr>
        <w:t>Установка приборов технического учета тепловой энергии на выходе из ЦТП (ГВС)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0B8975A4" w14:textId="77777777" w:rsidTr="00D95788">
        <w:tc>
          <w:tcPr>
            <w:tcW w:w="2500" w:type="pct"/>
            <w:vAlign w:val="center"/>
          </w:tcPr>
          <w:p w14:paraId="27A9DF0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ADEAC6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C0380B">
              <w:rPr>
                <w:sz w:val="22"/>
                <w:szCs w:val="22"/>
                <w:lang w:bidi="ru-RU"/>
              </w:rPr>
              <w:t>Установка приборов технического учета тепловой энергии на выходе из ЦТП (ГВС)</w:t>
            </w:r>
          </w:p>
        </w:tc>
      </w:tr>
      <w:tr w:rsidR="00A53DCF" w14:paraId="6B142333" w14:textId="77777777" w:rsidTr="00D95788">
        <w:tc>
          <w:tcPr>
            <w:tcW w:w="2500" w:type="pct"/>
            <w:vAlign w:val="center"/>
          </w:tcPr>
          <w:p w14:paraId="3372D63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5790DA5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Установка приборов технического учета тепловой энергии, отпущенной с ЦТП, для целей раздельного учета расходов по видам деятельности.</w:t>
            </w:r>
          </w:p>
        </w:tc>
      </w:tr>
      <w:tr w:rsidR="00A53DCF" w14:paraId="448FB73B" w14:textId="77777777" w:rsidTr="00D95788">
        <w:tc>
          <w:tcPr>
            <w:tcW w:w="2500" w:type="pct"/>
            <w:vAlign w:val="center"/>
          </w:tcPr>
          <w:p w14:paraId="7E974A3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0D0644F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2025-2039</w:t>
            </w:r>
          </w:p>
        </w:tc>
      </w:tr>
      <w:tr w:rsidR="00A53DCF" w14:paraId="7D5963A3" w14:textId="77777777" w:rsidTr="00D95788">
        <w:trPr>
          <w:trHeight w:val="254"/>
        </w:trPr>
        <w:tc>
          <w:tcPr>
            <w:tcW w:w="2500" w:type="pct"/>
            <w:vMerge w:val="restart"/>
            <w:vAlign w:val="center"/>
          </w:tcPr>
          <w:p w14:paraId="5875189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1F3C4D1E" w14:textId="77777777" w:rsidR="00A53DCF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67673497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366,0</w:t>
            </w:r>
          </w:p>
        </w:tc>
      </w:tr>
      <w:tr w:rsidR="00A53DCF" w14:paraId="001BC260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69505BC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ADE9D6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5949D27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385,4</w:t>
            </w:r>
          </w:p>
        </w:tc>
      </w:tr>
      <w:tr w:rsidR="00A53DCF" w14:paraId="6F22A831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43FC979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C5171D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6B88835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403,9</w:t>
            </w:r>
          </w:p>
        </w:tc>
      </w:tr>
      <w:tr w:rsidR="00A53DCF" w14:paraId="24693876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1F9B640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75A112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454FE0A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423,2</w:t>
            </w:r>
          </w:p>
        </w:tc>
      </w:tr>
      <w:tr w:rsidR="00A53DCF" w14:paraId="5E35765C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73A7D4A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895864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6B4C03A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443,5</w:t>
            </w:r>
          </w:p>
        </w:tc>
      </w:tr>
      <w:tr w:rsidR="00A53DCF" w14:paraId="1017F98B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440A8CF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3CE24D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7668086B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464,8</w:t>
            </w:r>
          </w:p>
        </w:tc>
      </w:tr>
      <w:tr w:rsidR="00A53DCF" w14:paraId="46BDEBE9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02CD08F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EDD997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66542FE2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487,1</w:t>
            </w:r>
          </w:p>
        </w:tc>
      </w:tr>
      <w:tr w:rsidR="00A53DCF" w14:paraId="1102FEAF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7F10185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781D0F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3A3B539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510,4</w:t>
            </w:r>
          </w:p>
        </w:tc>
      </w:tr>
      <w:tr w:rsidR="00A53DCF" w14:paraId="737CF7F0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3AF13AD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36B3DF2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54343FB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534,9</w:t>
            </w:r>
          </w:p>
        </w:tc>
      </w:tr>
      <w:tr w:rsidR="00A53DCF" w14:paraId="269F0A84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1C40B5B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986F262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490D847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560,5</w:t>
            </w:r>
          </w:p>
        </w:tc>
      </w:tr>
      <w:tr w:rsidR="00A53DCF" w14:paraId="4753D31E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3E63428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0FBB69F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53999E1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587,4</w:t>
            </w:r>
          </w:p>
        </w:tc>
      </w:tr>
      <w:tr w:rsidR="00A53DCF" w14:paraId="7F179520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75D7129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6F226B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22C51DD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615,6</w:t>
            </w:r>
          </w:p>
        </w:tc>
      </w:tr>
      <w:tr w:rsidR="00A53DCF" w14:paraId="637FA33C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46C0F7C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3EDFFE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0C7E473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645,1</w:t>
            </w:r>
          </w:p>
        </w:tc>
      </w:tr>
      <w:tr w:rsidR="00A53DCF" w14:paraId="58DE65B9" w14:textId="77777777" w:rsidTr="00D95788">
        <w:trPr>
          <w:trHeight w:val="241"/>
        </w:trPr>
        <w:tc>
          <w:tcPr>
            <w:tcW w:w="2500" w:type="pct"/>
            <w:vMerge/>
            <w:vAlign w:val="center"/>
          </w:tcPr>
          <w:p w14:paraId="32A617D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8EDE4FB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4976426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676,0</w:t>
            </w:r>
          </w:p>
        </w:tc>
      </w:tr>
      <w:tr w:rsidR="00A53DCF" w14:paraId="2B96392A" w14:textId="77777777" w:rsidTr="00D95788">
        <w:tc>
          <w:tcPr>
            <w:tcW w:w="2500" w:type="pct"/>
            <w:vAlign w:val="center"/>
          </w:tcPr>
          <w:p w14:paraId="66F1512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52C35B6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приведения к соответствию требованиям </w:t>
            </w:r>
          </w:p>
        </w:tc>
      </w:tr>
      <w:tr w:rsidR="00A53DCF" w14:paraId="22C080BE" w14:textId="77777777" w:rsidTr="00D95788">
        <w:tc>
          <w:tcPr>
            <w:tcW w:w="2500" w:type="pct"/>
            <w:vAlign w:val="center"/>
          </w:tcPr>
          <w:p w14:paraId="3D1BC35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6D20EA1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удовлетворение требований законодательства и не генерирует дополнительного денежного потока от операционной деятельности</w:t>
            </w:r>
          </w:p>
        </w:tc>
      </w:tr>
      <w:tr w:rsidR="00A53DCF" w14:paraId="01748BCF" w14:textId="77777777" w:rsidTr="00D95788">
        <w:tc>
          <w:tcPr>
            <w:tcW w:w="5000" w:type="pct"/>
            <w:gridSpan w:val="3"/>
            <w:vAlign w:val="center"/>
          </w:tcPr>
          <w:p w14:paraId="4E17C88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70A52BD" w14:textId="77777777" w:rsidTr="00D95788">
        <w:tc>
          <w:tcPr>
            <w:tcW w:w="2500" w:type="pct"/>
            <w:vAlign w:val="center"/>
          </w:tcPr>
          <w:p w14:paraId="6F24307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5A64C5E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74EBB45F" w14:textId="77777777" w:rsidTr="00D95788">
        <w:tc>
          <w:tcPr>
            <w:tcW w:w="2500" w:type="pct"/>
            <w:vAlign w:val="center"/>
          </w:tcPr>
          <w:p w14:paraId="1215129A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4D774DAD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18990B4B" w14:textId="77777777" w:rsidTr="00D95788">
        <w:tc>
          <w:tcPr>
            <w:tcW w:w="2500" w:type="pct"/>
            <w:vAlign w:val="center"/>
          </w:tcPr>
          <w:p w14:paraId="1173882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183A88A6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  <w:tr w:rsidR="00A53DCF" w14:paraId="666B407A" w14:textId="77777777" w:rsidTr="00D95788">
        <w:tc>
          <w:tcPr>
            <w:tcW w:w="2500" w:type="pct"/>
            <w:vAlign w:val="center"/>
          </w:tcPr>
          <w:p w14:paraId="4252FE8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04FC8447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1B3761">
              <w:rPr>
                <w:sz w:val="22"/>
                <w:szCs w:val="22"/>
                <w:lang w:bidi="ru-RU"/>
              </w:rPr>
              <w:t>Не окупаем</w:t>
            </w:r>
          </w:p>
        </w:tc>
      </w:tr>
    </w:tbl>
    <w:p w14:paraId="3B957A5D" w14:textId="073ABCF0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35</w:t>
      </w:r>
    </w:p>
    <w:p w14:paraId="708406CB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C0380B">
        <w:rPr>
          <w:b/>
          <w:bCs/>
          <w:lang w:bidi="ru-RU"/>
        </w:rPr>
        <w:t>Установка частотных преобразователей на насосы ГВС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6E57AD5B" w14:textId="77777777" w:rsidTr="00D95788">
        <w:tc>
          <w:tcPr>
            <w:tcW w:w="2500" w:type="pct"/>
            <w:vAlign w:val="center"/>
          </w:tcPr>
          <w:p w14:paraId="14057EC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31DC5FE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C0380B">
              <w:rPr>
                <w:sz w:val="22"/>
                <w:szCs w:val="22"/>
                <w:lang w:bidi="ru-RU"/>
              </w:rPr>
              <w:t>Установка частотных преобразователей на насосы ГВС</w:t>
            </w:r>
          </w:p>
        </w:tc>
      </w:tr>
      <w:tr w:rsidR="00A53DCF" w14:paraId="30C5EFCE" w14:textId="77777777" w:rsidTr="00D95788">
        <w:tc>
          <w:tcPr>
            <w:tcW w:w="2500" w:type="pct"/>
            <w:vAlign w:val="center"/>
          </w:tcPr>
          <w:p w14:paraId="34A25BB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53A6603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Оснащение частотными преобразователями приводы насосов горячего водоснабжения</w:t>
            </w:r>
          </w:p>
        </w:tc>
      </w:tr>
      <w:tr w:rsidR="00A53DCF" w14:paraId="2CD79D02" w14:textId="77777777" w:rsidTr="00D95788">
        <w:tc>
          <w:tcPr>
            <w:tcW w:w="2500" w:type="pct"/>
            <w:vAlign w:val="center"/>
          </w:tcPr>
          <w:p w14:paraId="348D72C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3179E87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2024-2038</w:t>
            </w:r>
          </w:p>
        </w:tc>
      </w:tr>
      <w:tr w:rsidR="00A53DCF" w14:paraId="1D1A08DD" w14:textId="77777777" w:rsidTr="00D95788">
        <w:trPr>
          <w:trHeight w:val="134"/>
        </w:trPr>
        <w:tc>
          <w:tcPr>
            <w:tcW w:w="2500" w:type="pct"/>
            <w:vMerge w:val="restart"/>
            <w:vAlign w:val="center"/>
          </w:tcPr>
          <w:p w14:paraId="66AF1AA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669EA36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2024</w:t>
            </w:r>
          </w:p>
        </w:tc>
        <w:tc>
          <w:tcPr>
            <w:tcW w:w="1250" w:type="pct"/>
            <w:vAlign w:val="center"/>
          </w:tcPr>
          <w:p w14:paraId="6EF08B39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65,7</w:t>
            </w:r>
          </w:p>
        </w:tc>
      </w:tr>
      <w:tr w:rsidR="00A53DCF" w14:paraId="0CB3ADF6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AD2C33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2976F37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16927C3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0,00</w:t>
            </w:r>
          </w:p>
        </w:tc>
      </w:tr>
      <w:tr w:rsidR="00A53DCF" w14:paraId="52C3B3B6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4256C6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ABC10BF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6BDB2FBF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69,2</w:t>
            </w:r>
          </w:p>
        </w:tc>
      </w:tr>
      <w:tr w:rsidR="00A53DCF" w14:paraId="1F591BFE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38D23AB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424348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2C00376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72,5</w:t>
            </w:r>
          </w:p>
        </w:tc>
      </w:tr>
      <w:tr w:rsidR="00A53DCF" w14:paraId="037E2593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3893A90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3C75B0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61FB5F2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76,0</w:t>
            </w:r>
          </w:p>
        </w:tc>
      </w:tr>
      <w:tr w:rsidR="00A53DCF" w14:paraId="3D841551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19743A0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AE36FF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224B4ADF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79,6</w:t>
            </w:r>
          </w:p>
        </w:tc>
      </w:tr>
      <w:tr w:rsidR="00A53DCF" w14:paraId="2E14E055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F32A922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58F35A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0208FE6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83,4</w:t>
            </w:r>
          </w:p>
        </w:tc>
      </w:tr>
      <w:tr w:rsidR="00A53DCF" w14:paraId="0045D317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71EEDCB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396666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6BE30BB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125,3</w:t>
            </w:r>
          </w:p>
        </w:tc>
      </w:tr>
      <w:tr w:rsidR="00A53DCF" w14:paraId="3D311A31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11BFB7D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02FCFD4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3E8CDE1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129,5</w:t>
            </w:r>
          </w:p>
        </w:tc>
      </w:tr>
      <w:tr w:rsidR="00A53DCF" w14:paraId="7D2C7304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1FC693D5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022178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56EDD5B5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133,9</w:t>
            </w:r>
          </w:p>
        </w:tc>
      </w:tr>
      <w:tr w:rsidR="00A53DCF" w14:paraId="79CFAF15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D4560B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99CBE9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6D47E2AB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100,6</w:t>
            </w:r>
          </w:p>
        </w:tc>
      </w:tr>
      <w:tr w:rsidR="00A53DCF" w14:paraId="72175A33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F7CA74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C2AF36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76C8029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105,4</w:t>
            </w:r>
          </w:p>
        </w:tc>
      </w:tr>
      <w:tr w:rsidR="00A53DCF" w14:paraId="14087C46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4EC5B8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A800D6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1D8F0D9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110,5</w:t>
            </w:r>
          </w:p>
        </w:tc>
      </w:tr>
      <w:tr w:rsidR="00A53DCF" w14:paraId="4CD8A9B7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49441E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6B1F949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54B55DB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115,8</w:t>
            </w:r>
          </w:p>
        </w:tc>
      </w:tr>
      <w:tr w:rsidR="00A53DCF" w14:paraId="59FF0649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EF3BDD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7C63A8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6ABFC54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121,3</w:t>
            </w:r>
          </w:p>
        </w:tc>
      </w:tr>
      <w:tr w:rsidR="00A53DCF" w14:paraId="5770C967" w14:textId="77777777" w:rsidTr="00D95788">
        <w:tc>
          <w:tcPr>
            <w:tcW w:w="2500" w:type="pct"/>
            <w:vAlign w:val="center"/>
          </w:tcPr>
          <w:p w14:paraId="27A0F6C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652855C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эффективности</w:t>
            </w:r>
          </w:p>
        </w:tc>
      </w:tr>
      <w:tr w:rsidR="00A53DCF" w14:paraId="7DE9F523" w14:textId="77777777" w:rsidTr="00D95788">
        <w:tc>
          <w:tcPr>
            <w:tcW w:w="2500" w:type="pct"/>
            <w:vAlign w:val="center"/>
          </w:tcPr>
          <w:p w14:paraId="1CEB612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0CFA6B10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Расчет экономического эффекта базируется на сокращении затрат на электроэнергию в составе переменных затрат теплоснабжающей организации</w:t>
            </w:r>
          </w:p>
        </w:tc>
      </w:tr>
      <w:tr w:rsidR="00A53DCF" w14:paraId="087FC192" w14:textId="77777777" w:rsidTr="00D95788">
        <w:tc>
          <w:tcPr>
            <w:tcW w:w="5000" w:type="pct"/>
            <w:gridSpan w:val="3"/>
            <w:vAlign w:val="center"/>
          </w:tcPr>
          <w:p w14:paraId="136E45F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6CD22F71" w14:textId="77777777" w:rsidTr="00D95788">
        <w:tc>
          <w:tcPr>
            <w:tcW w:w="2500" w:type="pct"/>
            <w:vAlign w:val="center"/>
          </w:tcPr>
          <w:p w14:paraId="2831BC8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171A739E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4521AD">
              <w:rPr>
                <w:sz w:val="22"/>
                <w:szCs w:val="22"/>
                <w:lang w:bidi="ru-RU"/>
              </w:rPr>
              <w:t>1</w:t>
            </w:r>
            <w:r>
              <w:rPr>
                <w:sz w:val="22"/>
                <w:szCs w:val="22"/>
                <w:lang w:bidi="ru-RU"/>
              </w:rPr>
              <w:t> </w:t>
            </w:r>
            <w:r w:rsidRPr="004521AD">
              <w:rPr>
                <w:sz w:val="22"/>
                <w:szCs w:val="22"/>
                <w:lang w:bidi="ru-RU"/>
              </w:rPr>
              <w:t>388,64</w:t>
            </w:r>
          </w:p>
        </w:tc>
      </w:tr>
      <w:tr w:rsidR="00A53DCF" w14:paraId="502D8753" w14:textId="77777777" w:rsidTr="00D95788">
        <w:tc>
          <w:tcPr>
            <w:tcW w:w="2500" w:type="pct"/>
            <w:vAlign w:val="center"/>
          </w:tcPr>
          <w:p w14:paraId="5672E0F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102E02C9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9%</w:t>
            </w:r>
          </w:p>
        </w:tc>
      </w:tr>
      <w:tr w:rsidR="00A53DCF" w14:paraId="59EF9417" w14:textId="77777777" w:rsidTr="00D95788">
        <w:tc>
          <w:tcPr>
            <w:tcW w:w="2500" w:type="pct"/>
            <w:vAlign w:val="center"/>
          </w:tcPr>
          <w:p w14:paraId="7DAD5EB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7F181521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3,25</w:t>
            </w:r>
          </w:p>
        </w:tc>
      </w:tr>
      <w:tr w:rsidR="00A53DCF" w14:paraId="76168FE1" w14:textId="77777777" w:rsidTr="00D95788">
        <w:tc>
          <w:tcPr>
            <w:tcW w:w="2500" w:type="pct"/>
            <w:vAlign w:val="center"/>
          </w:tcPr>
          <w:p w14:paraId="57110EF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447921E8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3,82</w:t>
            </w:r>
          </w:p>
        </w:tc>
      </w:tr>
    </w:tbl>
    <w:p w14:paraId="5A9A9955" w14:textId="6A896257" w:rsidR="00A53DCF" w:rsidRDefault="00A53DCF" w:rsidP="00A53DCF">
      <w:pPr>
        <w:spacing w:before="240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t>Таблица 36</w:t>
      </w:r>
    </w:p>
    <w:p w14:paraId="77F92F9C" w14:textId="77777777" w:rsidR="00A53DCF" w:rsidRDefault="00A53DCF" w:rsidP="00A53DCF">
      <w:pPr>
        <w:ind w:left="2127" w:hanging="142"/>
        <w:jc w:val="right"/>
        <w:rPr>
          <w:b/>
          <w:bCs/>
          <w:lang w:bidi="ru-RU"/>
        </w:rPr>
      </w:pPr>
      <w:r>
        <w:rPr>
          <w:b/>
          <w:bCs/>
          <w:lang w:bidi="ru-RU"/>
        </w:rPr>
        <w:lastRenderedPageBreak/>
        <w:t xml:space="preserve">Результаты расчета инвестиционного проекта </w:t>
      </w:r>
      <w:r w:rsidRPr="006B38AC">
        <w:rPr>
          <w:b/>
          <w:bCs/>
          <w:lang w:bidi="ru-RU"/>
        </w:rPr>
        <w:t>«</w:t>
      </w:r>
      <w:r w:rsidRPr="00C0380B">
        <w:rPr>
          <w:b/>
          <w:bCs/>
          <w:lang w:bidi="ru-RU"/>
        </w:rPr>
        <w:t>Замена сетей ГВС</w:t>
      </w:r>
      <w:r w:rsidRPr="006B38AC">
        <w:rPr>
          <w:b/>
          <w:bCs/>
          <w:lang w:bidi="ru-RU"/>
        </w:rPr>
        <w:t>»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929"/>
        <w:gridCol w:w="2464"/>
        <w:gridCol w:w="2464"/>
      </w:tblGrid>
      <w:tr w:rsidR="00A53DCF" w14:paraId="2C60E07B" w14:textId="77777777" w:rsidTr="00D95788">
        <w:tc>
          <w:tcPr>
            <w:tcW w:w="2500" w:type="pct"/>
            <w:vAlign w:val="center"/>
          </w:tcPr>
          <w:p w14:paraId="2DA47CC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Наименование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1A543AC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C0380B">
              <w:rPr>
                <w:sz w:val="22"/>
                <w:szCs w:val="22"/>
                <w:lang w:bidi="ru-RU"/>
              </w:rPr>
              <w:t>Замена сетей ГВС</w:t>
            </w:r>
          </w:p>
        </w:tc>
      </w:tr>
      <w:tr w:rsidR="00A53DCF" w14:paraId="3ABE83FC" w14:textId="77777777" w:rsidTr="00D95788">
        <w:tc>
          <w:tcPr>
            <w:tcW w:w="2500" w:type="pct"/>
            <w:vAlign w:val="center"/>
          </w:tcPr>
          <w:p w14:paraId="1B909AE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Цели и задачи проекта</w:t>
            </w:r>
          </w:p>
        </w:tc>
        <w:tc>
          <w:tcPr>
            <w:tcW w:w="2500" w:type="pct"/>
            <w:gridSpan w:val="2"/>
            <w:vAlign w:val="center"/>
          </w:tcPr>
          <w:p w14:paraId="1592C5E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Замена изношенных участков сетей горячего водоснабжения на систему гибких предизолированных труб Касафлекс с целью уменьшения тепловых потерь при транспортировке горячей воды и постепенной заменой физически и морально устаревших участков сетей горячего водоснабжения.</w:t>
            </w:r>
          </w:p>
        </w:tc>
      </w:tr>
      <w:tr w:rsidR="00A53DCF" w14:paraId="366AD017" w14:textId="77777777" w:rsidTr="00D95788">
        <w:tc>
          <w:tcPr>
            <w:tcW w:w="2500" w:type="pct"/>
            <w:vAlign w:val="center"/>
          </w:tcPr>
          <w:p w14:paraId="39DA315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Сроки реализации проекта</w:t>
            </w:r>
          </w:p>
        </w:tc>
        <w:tc>
          <w:tcPr>
            <w:tcW w:w="2500" w:type="pct"/>
            <w:gridSpan w:val="2"/>
            <w:vAlign w:val="center"/>
          </w:tcPr>
          <w:p w14:paraId="02A2B0F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2024-2038</w:t>
            </w:r>
          </w:p>
        </w:tc>
      </w:tr>
      <w:tr w:rsidR="00A53DCF" w14:paraId="403FCC04" w14:textId="77777777" w:rsidTr="00D95788">
        <w:trPr>
          <w:trHeight w:val="134"/>
        </w:trPr>
        <w:tc>
          <w:tcPr>
            <w:tcW w:w="2500" w:type="pct"/>
            <w:vMerge w:val="restart"/>
            <w:vAlign w:val="center"/>
          </w:tcPr>
          <w:p w14:paraId="3ABDC13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Дисконтированные инвестиции проекта по годам, тыс. руб.</w:t>
            </w:r>
          </w:p>
        </w:tc>
        <w:tc>
          <w:tcPr>
            <w:tcW w:w="1250" w:type="pct"/>
            <w:vAlign w:val="center"/>
          </w:tcPr>
          <w:p w14:paraId="1CAA8166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2024</w:t>
            </w:r>
          </w:p>
        </w:tc>
        <w:tc>
          <w:tcPr>
            <w:tcW w:w="1250" w:type="pct"/>
            <w:vAlign w:val="center"/>
          </w:tcPr>
          <w:p w14:paraId="5432E9C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2 032,4</w:t>
            </w:r>
          </w:p>
        </w:tc>
      </w:tr>
      <w:tr w:rsidR="00A53DCF" w14:paraId="694DEE9B" w14:textId="77777777" w:rsidTr="00D95788">
        <w:trPr>
          <w:trHeight w:val="134"/>
        </w:trPr>
        <w:tc>
          <w:tcPr>
            <w:tcW w:w="2500" w:type="pct"/>
            <w:vMerge/>
            <w:vAlign w:val="center"/>
          </w:tcPr>
          <w:p w14:paraId="6A8282E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2BE5B742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2025</w:t>
            </w:r>
          </w:p>
        </w:tc>
        <w:tc>
          <w:tcPr>
            <w:tcW w:w="1250" w:type="pct"/>
            <w:vAlign w:val="center"/>
          </w:tcPr>
          <w:p w14:paraId="26B42DC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13 888,4</w:t>
            </w:r>
          </w:p>
        </w:tc>
      </w:tr>
      <w:tr w:rsidR="00A53DCF" w14:paraId="28467F1E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DC7A80B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F8691E1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2026</w:t>
            </w:r>
          </w:p>
        </w:tc>
        <w:tc>
          <w:tcPr>
            <w:tcW w:w="1250" w:type="pct"/>
            <w:vAlign w:val="center"/>
          </w:tcPr>
          <w:p w14:paraId="08971D2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16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685,4</w:t>
            </w:r>
          </w:p>
        </w:tc>
      </w:tr>
      <w:tr w:rsidR="00A53DCF" w14:paraId="5DC503D2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338777D8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F0D5A0E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2027</w:t>
            </w:r>
          </w:p>
        </w:tc>
        <w:tc>
          <w:tcPr>
            <w:tcW w:w="1250" w:type="pct"/>
            <w:vAlign w:val="center"/>
          </w:tcPr>
          <w:p w14:paraId="6E44BAF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17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485,3</w:t>
            </w:r>
          </w:p>
        </w:tc>
      </w:tr>
      <w:tr w:rsidR="00A53DCF" w14:paraId="517AAE7B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A307FC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1A2019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2028</w:t>
            </w:r>
          </w:p>
        </w:tc>
        <w:tc>
          <w:tcPr>
            <w:tcW w:w="1250" w:type="pct"/>
            <w:vAlign w:val="center"/>
          </w:tcPr>
          <w:p w14:paraId="1F245FC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18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323,6</w:t>
            </w:r>
          </w:p>
        </w:tc>
      </w:tr>
      <w:tr w:rsidR="00A53DCF" w14:paraId="6657FAF7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A847B13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772724C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2029</w:t>
            </w:r>
          </w:p>
        </w:tc>
        <w:tc>
          <w:tcPr>
            <w:tcW w:w="1250" w:type="pct"/>
            <w:vAlign w:val="center"/>
          </w:tcPr>
          <w:p w14:paraId="7C97CB1C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19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202,1</w:t>
            </w:r>
          </w:p>
        </w:tc>
      </w:tr>
      <w:tr w:rsidR="00A53DCF" w14:paraId="3FF5FD82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5843B111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7ECC32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2030</w:t>
            </w:r>
          </w:p>
        </w:tc>
        <w:tc>
          <w:tcPr>
            <w:tcW w:w="1250" w:type="pct"/>
            <w:vAlign w:val="center"/>
          </w:tcPr>
          <w:p w14:paraId="11067653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20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122,7</w:t>
            </w:r>
          </w:p>
        </w:tc>
      </w:tr>
      <w:tr w:rsidR="00A53DCF" w14:paraId="02E524D9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5B0B3646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82DF14C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2031</w:t>
            </w:r>
          </w:p>
        </w:tc>
        <w:tc>
          <w:tcPr>
            <w:tcW w:w="1250" w:type="pct"/>
            <w:vAlign w:val="center"/>
          </w:tcPr>
          <w:p w14:paraId="758ED097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31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314,7</w:t>
            </w:r>
          </w:p>
        </w:tc>
      </w:tr>
      <w:tr w:rsidR="00A53DCF" w14:paraId="1097BC19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BC35334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7F5BB879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2032</w:t>
            </w:r>
          </w:p>
        </w:tc>
        <w:tc>
          <w:tcPr>
            <w:tcW w:w="1250" w:type="pct"/>
            <w:vAlign w:val="center"/>
          </w:tcPr>
          <w:p w14:paraId="7CC0EED7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32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325,7</w:t>
            </w:r>
          </w:p>
        </w:tc>
      </w:tr>
      <w:tr w:rsidR="00A53DCF" w14:paraId="5392824A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817C6A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32CB7A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2033</w:t>
            </w:r>
          </w:p>
        </w:tc>
        <w:tc>
          <w:tcPr>
            <w:tcW w:w="1250" w:type="pct"/>
            <w:vAlign w:val="center"/>
          </w:tcPr>
          <w:p w14:paraId="558E6A5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33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385,1</w:t>
            </w:r>
          </w:p>
        </w:tc>
      </w:tr>
      <w:tr w:rsidR="00A53DCF" w14:paraId="50CDE3D5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369D464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4A9E9D49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2034</w:t>
            </w:r>
          </w:p>
        </w:tc>
        <w:tc>
          <w:tcPr>
            <w:tcW w:w="1250" w:type="pct"/>
            <w:vAlign w:val="center"/>
          </w:tcPr>
          <w:p w14:paraId="4204E4E4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24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268,1</w:t>
            </w:r>
          </w:p>
        </w:tc>
      </w:tr>
      <w:tr w:rsidR="00A53DCF" w14:paraId="390C595C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05AA368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6DFA8BD8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2035</w:t>
            </w:r>
          </w:p>
        </w:tc>
        <w:tc>
          <w:tcPr>
            <w:tcW w:w="1250" w:type="pct"/>
            <w:vAlign w:val="center"/>
          </w:tcPr>
          <w:p w14:paraId="3FD3BD27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25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431,6</w:t>
            </w:r>
          </w:p>
        </w:tc>
      </w:tr>
      <w:tr w:rsidR="00A53DCF" w14:paraId="2B75E737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29CCF03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362961DA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2036</w:t>
            </w:r>
          </w:p>
        </w:tc>
        <w:tc>
          <w:tcPr>
            <w:tcW w:w="1250" w:type="pct"/>
            <w:vAlign w:val="center"/>
          </w:tcPr>
          <w:p w14:paraId="6C9BAE2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26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650,8</w:t>
            </w:r>
          </w:p>
        </w:tc>
      </w:tr>
      <w:tr w:rsidR="00A53DCF" w14:paraId="089C4156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533EDF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143DE7EB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2037</w:t>
            </w:r>
          </w:p>
        </w:tc>
        <w:tc>
          <w:tcPr>
            <w:tcW w:w="1250" w:type="pct"/>
            <w:vAlign w:val="center"/>
          </w:tcPr>
          <w:p w14:paraId="25F6D027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27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928,5</w:t>
            </w:r>
          </w:p>
        </w:tc>
      </w:tr>
      <w:tr w:rsidR="00A53DCF" w14:paraId="3C0D6E03" w14:textId="77777777" w:rsidTr="00D95788">
        <w:trPr>
          <w:trHeight w:val="124"/>
        </w:trPr>
        <w:tc>
          <w:tcPr>
            <w:tcW w:w="2500" w:type="pct"/>
            <w:vMerge/>
            <w:vAlign w:val="center"/>
          </w:tcPr>
          <w:p w14:paraId="6D83398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lang w:bidi="ru-RU"/>
              </w:rPr>
            </w:pPr>
          </w:p>
        </w:tc>
        <w:tc>
          <w:tcPr>
            <w:tcW w:w="1250" w:type="pct"/>
            <w:vAlign w:val="center"/>
          </w:tcPr>
          <w:p w14:paraId="5E44216D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>
              <w:rPr>
                <w:sz w:val="22"/>
                <w:lang w:bidi="ru-RU"/>
              </w:rPr>
              <w:t>2038</w:t>
            </w:r>
          </w:p>
        </w:tc>
        <w:tc>
          <w:tcPr>
            <w:tcW w:w="1250" w:type="pct"/>
            <w:vAlign w:val="center"/>
          </w:tcPr>
          <w:p w14:paraId="76C343D0" w14:textId="77777777" w:rsidR="00A53DCF" w:rsidRDefault="00A53DCF" w:rsidP="00D95788">
            <w:pPr>
              <w:spacing w:line="276" w:lineRule="auto"/>
              <w:ind w:hanging="16"/>
              <w:jc w:val="center"/>
              <w:rPr>
                <w:sz w:val="22"/>
                <w:lang w:bidi="ru-RU"/>
              </w:rPr>
            </w:pPr>
            <w:r w:rsidRPr="00B20B45">
              <w:rPr>
                <w:sz w:val="22"/>
                <w:lang w:bidi="ru-RU"/>
              </w:rPr>
              <w:t>29</w:t>
            </w:r>
            <w:r>
              <w:rPr>
                <w:sz w:val="22"/>
                <w:lang w:bidi="ru-RU"/>
              </w:rPr>
              <w:t> </w:t>
            </w:r>
            <w:r w:rsidRPr="00B20B45">
              <w:rPr>
                <w:sz w:val="22"/>
                <w:lang w:bidi="ru-RU"/>
              </w:rPr>
              <w:t>267,5</w:t>
            </w:r>
          </w:p>
        </w:tc>
      </w:tr>
      <w:tr w:rsidR="00A53DCF" w14:paraId="531FF50B" w14:textId="77777777" w:rsidTr="00D95788">
        <w:tc>
          <w:tcPr>
            <w:tcW w:w="2500" w:type="pct"/>
            <w:vAlign w:val="center"/>
          </w:tcPr>
          <w:p w14:paraId="6A422ED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Направление проекта</w:t>
            </w:r>
          </w:p>
        </w:tc>
        <w:tc>
          <w:tcPr>
            <w:tcW w:w="2500" w:type="pct"/>
            <w:gridSpan w:val="2"/>
            <w:vAlign w:val="center"/>
          </w:tcPr>
          <w:p w14:paraId="080C18C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 xml:space="preserve">Проект надежности </w:t>
            </w:r>
          </w:p>
        </w:tc>
      </w:tr>
      <w:tr w:rsidR="00A53DCF" w14:paraId="0690A86B" w14:textId="77777777" w:rsidTr="00D95788">
        <w:tc>
          <w:tcPr>
            <w:tcW w:w="2500" w:type="pct"/>
            <w:vAlign w:val="center"/>
          </w:tcPr>
          <w:p w14:paraId="0C0883E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Описание экономического эффектв</w:t>
            </w:r>
          </w:p>
        </w:tc>
        <w:tc>
          <w:tcPr>
            <w:tcW w:w="2500" w:type="pct"/>
            <w:gridSpan w:val="2"/>
            <w:vAlign w:val="center"/>
          </w:tcPr>
          <w:p w14:paraId="3DB93E1D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Проект направлен на повышение надежности системы теплоснабжении и снижении потерь тепловой энергии при транспортировке</w:t>
            </w:r>
          </w:p>
        </w:tc>
      </w:tr>
      <w:tr w:rsidR="00A53DCF" w14:paraId="049E158B" w14:textId="77777777" w:rsidTr="00D95788">
        <w:tc>
          <w:tcPr>
            <w:tcW w:w="5000" w:type="pct"/>
            <w:gridSpan w:val="3"/>
            <w:vAlign w:val="center"/>
          </w:tcPr>
          <w:p w14:paraId="7699C817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Показатели экономической эффективности проекта</w:t>
            </w:r>
          </w:p>
        </w:tc>
      </w:tr>
      <w:tr w:rsidR="00A53DCF" w14:paraId="2CE77ACF" w14:textId="77777777" w:rsidTr="00D95788">
        <w:tc>
          <w:tcPr>
            <w:tcW w:w="2500" w:type="pct"/>
            <w:vAlign w:val="center"/>
          </w:tcPr>
          <w:p w14:paraId="3FAD1A4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Чистая приведенная стоимость (</w:t>
            </w:r>
            <w:r w:rsidRPr="00FF161D">
              <w:rPr>
                <w:sz w:val="22"/>
                <w:szCs w:val="22"/>
                <w:lang w:val="en-US" w:bidi="ru-RU"/>
              </w:rPr>
              <w:t>N</w:t>
            </w:r>
            <w:r>
              <w:rPr>
                <w:sz w:val="22"/>
                <w:szCs w:val="22"/>
                <w:lang w:val="en-US" w:bidi="ru-RU"/>
              </w:rPr>
              <w:t>PV</w:t>
            </w:r>
            <w:r w:rsidRPr="00FF161D">
              <w:rPr>
                <w:sz w:val="22"/>
                <w:szCs w:val="22"/>
                <w:lang w:bidi="ru-RU"/>
              </w:rPr>
              <w:t>), тыс. руб.</w:t>
            </w:r>
          </w:p>
        </w:tc>
        <w:tc>
          <w:tcPr>
            <w:tcW w:w="2500" w:type="pct"/>
            <w:gridSpan w:val="2"/>
          </w:tcPr>
          <w:p w14:paraId="6ED64379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B20B45">
              <w:rPr>
                <w:sz w:val="22"/>
                <w:szCs w:val="22"/>
                <w:lang w:bidi="ru-RU"/>
              </w:rPr>
              <w:t>338</w:t>
            </w:r>
            <w:r>
              <w:rPr>
                <w:sz w:val="22"/>
                <w:szCs w:val="22"/>
                <w:lang w:bidi="ru-RU"/>
              </w:rPr>
              <w:t> </w:t>
            </w:r>
            <w:r w:rsidRPr="00B20B45">
              <w:rPr>
                <w:sz w:val="22"/>
                <w:szCs w:val="22"/>
                <w:lang w:bidi="ru-RU"/>
              </w:rPr>
              <w:t>312</w:t>
            </w:r>
            <w:r>
              <w:rPr>
                <w:sz w:val="22"/>
                <w:szCs w:val="22"/>
                <w:lang w:bidi="ru-RU"/>
              </w:rPr>
              <w:t>,00</w:t>
            </w:r>
          </w:p>
        </w:tc>
      </w:tr>
      <w:tr w:rsidR="00A53DCF" w14:paraId="0CFAEFC2" w14:textId="77777777" w:rsidTr="00D95788">
        <w:tc>
          <w:tcPr>
            <w:tcW w:w="2500" w:type="pct"/>
            <w:vAlign w:val="center"/>
          </w:tcPr>
          <w:p w14:paraId="475F28C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 xml:space="preserve">Внутренняя норма рентабельности </w:t>
            </w:r>
            <w:r w:rsidRPr="00FF161D">
              <w:rPr>
                <w:sz w:val="22"/>
                <w:szCs w:val="22"/>
                <w:lang w:val="en-US" w:bidi="ru-RU"/>
              </w:rPr>
              <w:t>(IRR)</w:t>
            </w:r>
            <w:r w:rsidRPr="00FF161D">
              <w:rPr>
                <w:sz w:val="22"/>
                <w:szCs w:val="22"/>
                <w:lang w:bidi="ru-RU"/>
              </w:rPr>
              <w:t>, %</w:t>
            </w:r>
          </w:p>
        </w:tc>
        <w:tc>
          <w:tcPr>
            <w:tcW w:w="2500" w:type="pct"/>
            <w:gridSpan w:val="2"/>
          </w:tcPr>
          <w:p w14:paraId="28ACEC88" w14:textId="77777777" w:rsidR="00A53DCF" w:rsidRPr="006B38AC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val="en-US" w:bidi="ru-RU"/>
              </w:rPr>
            </w:pPr>
            <w:r>
              <w:rPr>
                <w:sz w:val="22"/>
                <w:szCs w:val="22"/>
                <w:lang w:bidi="ru-RU"/>
              </w:rPr>
              <w:t>17,18</w:t>
            </w:r>
          </w:p>
        </w:tc>
      </w:tr>
      <w:tr w:rsidR="00A53DCF" w14:paraId="1B5AF38E" w14:textId="77777777" w:rsidTr="00D95788">
        <w:tc>
          <w:tcPr>
            <w:tcW w:w="2500" w:type="pct"/>
            <w:vAlign w:val="center"/>
          </w:tcPr>
          <w:p w14:paraId="11CC8A7F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Простой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6EE9D345" w14:textId="77777777" w:rsidR="00A53DCF" w:rsidRPr="00A64138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14,3</w:t>
            </w:r>
          </w:p>
        </w:tc>
      </w:tr>
      <w:tr w:rsidR="00A53DCF" w14:paraId="6CD84DF3" w14:textId="77777777" w:rsidTr="00D95788">
        <w:tc>
          <w:tcPr>
            <w:tcW w:w="2500" w:type="pct"/>
            <w:vAlign w:val="center"/>
          </w:tcPr>
          <w:p w14:paraId="0B3E613C" w14:textId="77777777" w:rsidR="00A53DCF" w:rsidRPr="00FF161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 w:rsidRPr="00FF161D">
              <w:rPr>
                <w:sz w:val="22"/>
                <w:szCs w:val="22"/>
                <w:lang w:bidi="ru-RU"/>
              </w:rPr>
              <w:t>Дисконтированный срок окупаемости (</w:t>
            </w:r>
            <w:r w:rsidRPr="00FF161D">
              <w:rPr>
                <w:sz w:val="22"/>
                <w:szCs w:val="22"/>
                <w:lang w:val="en-US" w:bidi="ru-RU"/>
              </w:rPr>
              <w:t>DPP</w:t>
            </w:r>
            <w:r w:rsidRPr="00FF161D">
              <w:rPr>
                <w:sz w:val="22"/>
                <w:szCs w:val="22"/>
                <w:lang w:bidi="ru-RU"/>
              </w:rPr>
              <w:t>), лет</w:t>
            </w:r>
          </w:p>
        </w:tc>
        <w:tc>
          <w:tcPr>
            <w:tcW w:w="2500" w:type="pct"/>
            <w:gridSpan w:val="2"/>
          </w:tcPr>
          <w:p w14:paraId="7324FBAF" w14:textId="77777777" w:rsidR="00A53DCF" w:rsidRPr="0042529D" w:rsidRDefault="00A53DCF" w:rsidP="00D95788">
            <w:pPr>
              <w:spacing w:line="276" w:lineRule="auto"/>
              <w:jc w:val="center"/>
              <w:rPr>
                <w:sz w:val="22"/>
                <w:szCs w:val="22"/>
                <w:lang w:bidi="ru-RU"/>
              </w:rPr>
            </w:pPr>
            <w:r>
              <w:rPr>
                <w:sz w:val="22"/>
                <w:szCs w:val="22"/>
                <w:lang w:bidi="ru-RU"/>
              </w:rPr>
              <w:t>15,76</w:t>
            </w:r>
          </w:p>
        </w:tc>
      </w:tr>
    </w:tbl>
    <w:p w14:paraId="48F00F92" w14:textId="3E51B010" w:rsidR="001014C3" w:rsidRDefault="001014C3" w:rsidP="001014C3">
      <w:pPr>
        <w:pStyle w:val="a5"/>
      </w:pPr>
      <w:r>
        <w:t>9.6.</w:t>
      </w:r>
      <w:r>
        <w:tab/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14:paraId="6779DBBF" w14:textId="043DE09E" w:rsidR="001014C3" w:rsidRDefault="0019519D" w:rsidP="001014C3">
      <w:pPr>
        <w:pStyle w:val="a5"/>
      </w:pPr>
      <w:r>
        <w:rPr>
          <w:b w:val="0"/>
          <w:lang w:bidi="ru-RU"/>
        </w:rPr>
        <w:t>Информация о величине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отсутствует.</w:t>
      </w:r>
    </w:p>
    <w:p w14:paraId="092456F8" w14:textId="77777777" w:rsidR="001014C3" w:rsidRDefault="001014C3" w:rsidP="001014C3">
      <w:pPr>
        <w:pStyle w:val="a5"/>
      </w:pPr>
    </w:p>
    <w:p w14:paraId="4F46D588" w14:textId="77777777" w:rsidR="001014C3" w:rsidRDefault="001014C3" w:rsidP="001014C3">
      <w:pPr>
        <w:pStyle w:val="a5"/>
      </w:pPr>
    </w:p>
    <w:p w14:paraId="79BA045B" w14:textId="77777777" w:rsidR="00A247F9" w:rsidRDefault="00A247F9" w:rsidP="00A247F9">
      <w:pPr>
        <w:pStyle w:val="a5"/>
      </w:pPr>
    </w:p>
    <w:p w14:paraId="3895A8BE" w14:textId="472536F4" w:rsidR="00A247F9" w:rsidRDefault="00A247F9" w:rsidP="00A247F9">
      <w:pPr>
        <w:pStyle w:val="a5"/>
        <w:sectPr w:rsidR="00A247F9" w:rsidSect="0019519D">
          <w:pgSz w:w="11910" w:h="16840"/>
          <w:pgMar w:top="1418" w:right="851" w:bottom="851" w:left="1418" w:header="0" w:footer="1062" w:gutter="0"/>
          <w:cols w:space="720"/>
        </w:sectPr>
      </w:pPr>
    </w:p>
    <w:p w14:paraId="60774097" w14:textId="10C4919A" w:rsidR="002940BC" w:rsidRDefault="00E6095F" w:rsidP="00495A7A">
      <w:pPr>
        <w:pStyle w:val="1"/>
      </w:pPr>
      <w:bookmarkStart w:id="43" w:name="_bookmark30"/>
      <w:bookmarkStart w:id="44" w:name="_Toc131078494"/>
      <w:bookmarkEnd w:id="43"/>
      <w:r>
        <w:lastRenderedPageBreak/>
        <w:t>Раздел 10. Решение о присвоении статуса единой теплоснабжающей</w:t>
      </w:r>
      <w:r>
        <w:rPr>
          <w:spacing w:val="-67"/>
        </w:rPr>
        <w:t xml:space="preserve"> </w:t>
      </w:r>
      <w:r w:rsidR="00B66D2F">
        <w:rPr>
          <w:spacing w:val="-67"/>
        </w:rPr>
        <w:t xml:space="preserve">        </w:t>
      </w:r>
      <w:r>
        <w:t>организации</w:t>
      </w:r>
      <w:bookmarkEnd w:id="44"/>
    </w:p>
    <w:p w14:paraId="59F5C34F" w14:textId="26D076F4" w:rsidR="002940BC" w:rsidRPr="00474B4B" w:rsidRDefault="00E6095F" w:rsidP="00AC590B">
      <w:pPr>
        <w:pStyle w:val="a3"/>
        <w:rPr>
          <w:sz w:val="24"/>
          <w:szCs w:val="24"/>
        </w:rPr>
      </w:pPr>
      <w:r w:rsidRPr="00474B4B">
        <w:rPr>
          <w:sz w:val="24"/>
          <w:szCs w:val="24"/>
        </w:rPr>
        <w:t>В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соответствии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с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Правилами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организации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теплоснабжения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в</w:t>
      </w:r>
      <w:r w:rsidRPr="00474B4B">
        <w:rPr>
          <w:spacing w:val="-67"/>
          <w:sz w:val="24"/>
          <w:szCs w:val="24"/>
        </w:rPr>
        <w:t xml:space="preserve"> </w:t>
      </w:r>
      <w:r w:rsidRPr="00474B4B">
        <w:rPr>
          <w:sz w:val="24"/>
          <w:szCs w:val="24"/>
        </w:rPr>
        <w:t>Российской Федерации</w:t>
      </w:r>
      <w:r w:rsidR="00B66D2F">
        <w:rPr>
          <w:sz w:val="24"/>
          <w:szCs w:val="24"/>
        </w:rPr>
        <w:t>,</w:t>
      </w:r>
      <w:r w:rsidRPr="00474B4B">
        <w:rPr>
          <w:sz w:val="24"/>
          <w:szCs w:val="24"/>
        </w:rPr>
        <w:t xml:space="preserve"> </w:t>
      </w:r>
      <w:r w:rsidR="00B66D2F">
        <w:rPr>
          <w:sz w:val="24"/>
          <w:szCs w:val="24"/>
        </w:rPr>
        <w:t>П</w:t>
      </w:r>
      <w:r w:rsidR="00243C96">
        <w:rPr>
          <w:sz w:val="24"/>
          <w:szCs w:val="24"/>
        </w:rPr>
        <w:t>остановлением</w:t>
      </w:r>
      <w:r w:rsidR="00B4630D" w:rsidRPr="00474B4B">
        <w:rPr>
          <w:sz w:val="24"/>
          <w:szCs w:val="24"/>
        </w:rPr>
        <w:t xml:space="preserve"> </w:t>
      </w:r>
      <w:r w:rsidR="00243C96">
        <w:rPr>
          <w:sz w:val="24"/>
          <w:szCs w:val="24"/>
        </w:rPr>
        <w:t xml:space="preserve">Администрации городского округа </w:t>
      </w:r>
      <w:r w:rsidR="000C1518">
        <w:rPr>
          <w:sz w:val="24"/>
          <w:szCs w:val="24"/>
        </w:rPr>
        <w:t>Анадырь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от</w:t>
      </w:r>
      <w:r w:rsidRPr="00474B4B">
        <w:rPr>
          <w:spacing w:val="1"/>
          <w:sz w:val="24"/>
          <w:szCs w:val="24"/>
        </w:rPr>
        <w:t xml:space="preserve"> </w:t>
      </w:r>
      <w:r w:rsidR="00243C96">
        <w:rPr>
          <w:sz w:val="24"/>
          <w:szCs w:val="24"/>
        </w:rPr>
        <w:t>02</w:t>
      </w:r>
      <w:r w:rsidRPr="00474B4B">
        <w:rPr>
          <w:sz w:val="24"/>
          <w:szCs w:val="24"/>
        </w:rPr>
        <w:t>.</w:t>
      </w:r>
      <w:r w:rsidR="00243C96">
        <w:rPr>
          <w:sz w:val="24"/>
          <w:szCs w:val="24"/>
        </w:rPr>
        <w:t>04</w:t>
      </w:r>
      <w:r w:rsidRPr="00474B4B">
        <w:rPr>
          <w:sz w:val="24"/>
          <w:szCs w:val="24"/>
        </w:rPr>
        <w:t>.201</w:t>
      </w:r>
      <w:r w:rsidR="00243C96">
        <w:rPr>
          <w:sz w:val="24"/>
          <w:szCs w:val="24"/>
        </w:rPr>
        <w:t>8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№</w:t>
      </w:r>
      <w:r w:rsidRPr="00474B4B">
        <w:rPr>
          <w:spacing w:val="1"/>
          <w:sz w:val="24"/>
          <w:szCs w:val="24"/>
        </w:rPr>
        <w:t xml:space="preserve"> </w:t>
      </w:r>
      <w:r w:rsidR="00243C96">
        <w:rPr>
          <w:spacing w:val="1"/>
          <w:sz w:val="24"/>
          <w:szCs w:val="24"/>
        </w:rPr>
        <w:t>225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«</w:t>
      </w:r>
      <w:r w:rsidR="00243C96">
        <w:rPr>
          <w:sz w:val="24"/>
          <w:szCs w:val="24"/>
        </w:rPr>
        <w:t xml:space="preserve">О присвоении статуса единой теплоснабжающей организации на территории городского округа </w:t>
      </w:r>
      <w:r w:rsidR="000C1518">
        <w:rPr>
          <w:sz w:val="24"/>
          <w:szCs w:val="24"/>
        </w:rPr>
        <w:t>Анадырь</w:t>
      </w:r>
      <w:r w:rsidRPr="00474B4B">
        <w:rPr>
          <w:sz w:val="24"/>
          <w:szCs w:val="24"/>
        </w:rPr>
        <w:t xml:space="preserve"> статус единой теплоснабжающей организации на территории </w:t>
      </w:r>
      <w:r w:rsidR="00243C96">
        <w:rPr>
          <w:sz w:val="24"/>
          <w:szCs w:val="24"/>
        </w:rPr>
        <w:t xml:space="preserve">городского округа </w:t>
      </w:r>
      <w:r w:rsidR="000C1518">
        <w:rPr>
          <w:sz w:val="24"/>
          <w:szCs w:val="24"/>
        </w:rPr>
        <w:t>Анадырь</w:t>
      </w:r>
      <w:r w:rsidRPr="00474B4B">
        <w:rPr>
          <w:spacing w:val="1"/>
          <w:sz w:val="24"/>
          <w:szCs w:val="24"/>
        </w:rPr>
        <w:t xml:space="preserve"> </w:t>
      </w:r>
      <w:r w:rsidRPr="00474B4B">
        <w:rPr>
          <w:sz w:val="24"/>
          <w:szCs w:val="24"/>
        </w:rPr>
        <w:t>присвоен</w:t>
      </w:r>
      <w:r w:rsidRPr="00474B4B">
        <w:rPr>
          <w:spacing w:val="1"/>
          <w:sz w:val="24"/>
          <w:szCs w:val="24"/>
        </w:rPr>
        <w:t xml:space="preserve"> </w:t>
      </w:r>
      <w:r w:rsidR="00E61106">
        <w:rPr>
          <w:sz w:val="24"/>
          <w:szCs w:val="24"/>
        </w:rPr>
        <w:t>муниципальному предприятию «Городское коммунальное хозяйство</w:t>
      </w:r>
      <w:r w:rsidRPr="00474B4B">
        <w:rPr>
          <w:sz w:val="24"/>
          <w:szCs w:val="24"/>
        </w:rPr>
        <w:t>».</w:t>
      </w:r>
    </w:p>
    <w:p w14:paraId="450E3C73" w14:textId="128221D9" w:rsidR="002940BC" w:rsidRDefault="002940BC" w:rsidP="0030536A">
      <w:pPr>
        <w:spacing w:line="360" w:lineRule="auto"/>
        <w:ind w:firstLine="567"/>
        <w:jc w:val="both"/>
      </w:pPr>
    </w:p>
    <w:p w14:paraId="77E8CB2F" w14:textId="77777777" w:rsidR="00530C3B" w:rsidRDefault="00530C3B" w:rsidP="00B907A4">
      <w:pPr>
        <w:spacing w:line="360" w:lineRule="auto"/>
      </w:pPr>
    </w:p>
    <w:p w14:paraId="6071BC86" w14:textId="77777777" w:rsidR="00530C3B" w:rsidRDefault="00530C3B" w:rsidP="00B907A4">
      <w:pPr>
        <w:spacing w:line="360" w:lineRule="auto"/>
      </w:pPr>
    </w:p>
    <w:p w14:paraId="4452A177" w14:textId="38C7B4D9" w:rsidR="00530C3B" w:rsidRDefault="00530C3B" w:rsidP="00B907A4">
      <w:pPr>
        <w:spacing w:line="360" w:lineRule="auto"/>
        <w:sectPr w:rsidR="00530C3B" w:rsidSect="00495A7A">
          <w:type w:val="nextColumn"/>
          <w:pgSz w:w="11910" w:h="16840"/>
          <w:pgMar w:top="1418" w:right="851" w:bottom="851" w:left="1418" w:header="0" w:footer="1062" w:gutter="0"/>
          <w:cols w:space="720"/>
        </w:sectPr>
      </w:pPr>
    </w:p>
    <w:p w14:paraId="4408C082" w14:textId="003272BD" w:rsidR="002940BC" w:rsidRDefault="00E6095F" w:rsidP="00495A7A">
      <w:pPr>
        <w:pStyle w:val="1"/>
      </w:pPr>
      <w:bookmarkStart w:id="45" w:name="_bookmark31"/>
      <w:bookmarkStart w:id="46" w:name="_Toc131078495"/>
      <w:bookmarkEnd w:id="45"/>
      <w:r>
        <w:lastRenderedPageBreak/>
        <w:t>Раздел</w:t>
      </w:r>
      <w:r>
        <w:rPr>
          <w:spacing w:val="20"/>
        </w:rPr>
        <w:t xml:space="preserve"> </w:t>
      </w:r>
      <w:r>
        <w:t>11.</w:t>
      </w:r>
      <w:r>
        <w:rPr>
          <w:spacing w:val="21"/>
        </w:rPr>
        <w:t xml:space="preserve"> </w:t>
      </w:r>
      <w:r>
        <w:t>Решения</w:t>
      </w:r>
      <w:r>
        <w:rPr>
          <w:spacing w:val="25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распределении</w:t>
      </w:r>
      <w:r>
        <w:rPr>
          <w:spacing w:val="29"/>
        </w:rPr>
        <w:t xml:space="preserve"> </w:t>
      </w:r>
      <w:r>
        <w:t>тепловой</w:t>
      </w:r>
      <w:r>
        <w:rPr>
          <w:spacing w:val="21"/>
        </w:rPr>
        <w:t xml:space="preserve"> </w:t>
      </w:r>
      <w:r>
        <w:t>нагрузки</w:t>
      </w:r>
      <w:r>
        <w:rPr>
          <w:spacing w:val="16"/>
        </w:rPr>
        <w:t xml:space="preserve"> </w:t>
      </w:r>
      <w:r>
        <w:t>между</w:t>
      </w:r>
      <w:r>
        <w:rPr>
          <w:spacing w:val="-67"/>
        </w:rPr>
        <w:t xml:space="preserve"> </w:t>
      </w:r>
      <w:r w:rsidR="007E4876">
        <w:rPr>
          <w:spacing w:val="-67"/>
        </w:rPr>
        <w:t xml:space="preserve">     </w:t>
      </w:r>
      <w:r>
        <w:t>источниками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  <w:bookmarkEnd w:id="46"/>
    </w:p>
    <w:p w14:paraId="1ECE09FB" w14:textId="39CAC8B0" w:rsidR="002940BC" w:rsidRDefault="00671776" w:rsidP="00AC590B">
      <w:pPr>
        <w:pStyle w:val="a3"/>
      </w:pPr>
      <w:r>
        <w:rPr>
          <w:rStyle w:val="13"/>
        </w:rPr>
        <w:t xml:space="preserve">В городском округе </w:t>
      </w:r>
      <w:r w:rsidR="000C1518">
        <w:rPr>
          <w:rStyle w:val="13"/>
        </w:rPr>
        <w:t>Анадырь</w:t>
      </w:r>
      <w:r>
        <w:rPr>
          <w:rStyle w:val="13"/>
        </w:rPr>
        <w:t xml:space="preserve"> сформирован</w:t>
      </w:r>
      <w:r w:rsidR="007E4876">
        <w:rPr>
          <w:rStyle w:val="13"/>
        </w:rPr>
        <w:t>а</w:t>
      </w:r>
      <w:r>
        <w:rPr>
          <w:rStyle w:val="13"/>
        </w:rPr>
        <w:t xml:space="preserve"> единая зона теплоснабжения, включающая два источника </w:t>
      </w:r>
      <w:r w:rsidR="00FC6945">
        <w:rPr>
          <w:rStyle w:val="13"/>
        </w:rPr>
        <w:t>тепловой энергии</w:t>
      </w:r>
      <w:r>
        <w:rPr>
          <w:rStyle w:val="13"/>
        </w:rPr>
        <w:t xml:space="preserve">: Анадырская ТЭЦ и Анадырская ГМТЭЦ. </w:t>
      </w:r>
      <w:r w:rsidR="00FC6945">
        <w:rPr>
          <w:rStyle w:val="13"/>
        </w:rPr>
        <w:t>В отопительный период распределение тепловой нагрузки между источниками тепловой энергии происходит пропорционально их установленной тепловой мощности. В межотопительный период выработка тепловой энергии на Анадырской ТЭЦ приостанавливается, тепловая нагрузка полностью обеспечивается Анадырской ГМТЭЦ</w:t>
      </w:r>
      <w:r w:rsidR="00E6095F">
        <w:t>.</w:t>
      </w:r>
    </w:p>
    <w:p w14:paraId="61619D73" w14:textId="77777777" w:rsidR="002940BC" w:rsidRDefault="002940BC" w:rsidP="00B907A4">
      <w:pPr>
        <w:spacing w:line="360" w:lineRule="auto"/>
        <w:sectPr w:rsidR="002940BC" w:rsidSect="002664FB">
          <w:footerReference w:type="default" r:id="rId20"/>
          <w:type w:val="nextColumn"/>
          <w:pgSz w:w="11910" w:h="16840"/>
          <w:pgMar w:top="1418" w:right="851" w:bottom="851" w:left="1418" w:header="0" w:footer="1142" w:gutter="0"/>
          <w:cols w:space="720"/>
        </w:sectPr>
      </w:pPr>
    </w:p>
    <w:p w14:paraId="78E2389D" w14:textId="77777777" w:rsidR="002940BC" w:rsidRDefault="00E6095F" w:rsidP="00495A7A">
      <w:pPr>
        <w:pStyle w:val="1"/>
      </w:pPr>
      <w:bookmarkStart w:id="47" w:name="_bookmark32"/>
      <w:bookmarkStart w:id="48" w:name="_Toc131078496"/>
      <w:bookmarkEnd w:id="47"/>
      <w:r w:rsidRPr="004E56BA">
        <w:lastRenderedPageBreak/>
        <w:t>Раздел</w:t>
      </w:r>
      <w:r w:rsidRPr="004E56BA">
        <w:rPr>
          <w:spacing w:val="-4"/>
        </w:rPr>
        <w:t xml:space="preserve"> </w:t>
      </w:r>
      <w:r w:rsidRPr="004E56BA">
        <w:t>12.</w:t>
      </w:r>
      <w:r w:rsidRPr="004E56BA">
        <w:rPr>
          <w:spacing w:val="-3"/>
        </w:rPr>
        <w:t xml:space="preserve"> </w:t>
      </w:r>
      <w:r w:rsidRPr="004E56BA">
        <w:t>Решения</w:t>
      </w:r>
      <w:r>
        <w:rPr>
          <w:spacing w:val="-7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бесхозяйным</w:t>
      </w:r>
      <w:r>
        <w:rPr>
          <w:spacing w:val="-3"/>
        </w:rPr>
        <w:t xml:space="preserve"> </w:t>
      </w:r>
      <w:r>
        <w:t>тепловым</w:t>
      </w:r>
      <w:r>
        <w:rPr>
          <w:spacing w:val="-2"/>
        </w:rPr>
        <w:t xml:space="preserve"> </w:t>
      </w:r>
      <w:r>
        <w:t>сетям</w:t>
      </w:r>
      <w:bookmarkEnd w:id="48"/>
    </w:p>
    <w:p w14:paraId="19A2D832" w14:textId="2D2A3D7D" w:rsidR="002940BC" w:rsidRDefault="007E4876" w:rsidP="004A6F8D">
      <w:pPr>
        <w:pStyle w:val="12"/>
      </w:pPr>
      <w:r>
        <w:t>В соответствии со с</w:t>
      </w:r>
      <w:r w:rsidR="00E6095F">
        <w:t>т</w:t>
      </w:r>
      <w:r>
        <w:t>.</w:t>
      </w:r>
      <w:r w:rsidR="00E6095F">
        <w:t xml:space="preserve"> 15 п</w:t>
      </w:r>
      <w:r>
        <w:t>.</w:t>
      </w:r>
      <w:r w:rsidR="00E6095F">
        <w:t xml:space="preserve"> 6 Федерального закона от 27.07.2010 № 190-ФЗ</w:t>
      </w:r>
      <w:r w:rsidR="004E56BA">
        <w:t>, в</w:t>
      </w:r>
      <w:r w:rsidR="00E6095F">
        <w:rPr>
          <w:spacing w:val="1"/>
        </w:rPr>
        <w:t xml:space="preserve"> </w:t>
      </w:r>
      <w:r w:rsidR="00E6095F">
        <w:t>случае выявления бесхозяйных тепловых сетей (тепловых сетей, не имеющих</w:t>
      </w:r>
      <w:r w:rsidR="00E6095F">
        <w:rPr>
          <w:spacing w:val="-67"/>
        </w:rPr>
        <w:t xml:space="preserve"> </w:t>
      </w:r>
      <w:r w:rsidR="00E6095F">
        <w:t>эксплуатирующей организации) орган местного самоуправления поселения</w:t>
      </w:r>
      <w:r w:rsidR="00E6095F">
        <w:rPr>
          <w:spacing w:val="1"/>
        </w:rPr>
        <w:t xml:space="preserve"> </w:t>
      </w:r>
      <w:r w:rsidR="00E6095F">
        <w:t>или</w:t>
      </w:r>
      <w:r w:rsidR="00E6095F">
        <w:rPr>
          <w:spacing w:val="1"/>
        </w:rPr>
        <w:t xml:space="preserve"> </w:t>
      </w:r>
      <w:r w:rsidR="00E6095F">
        <w:t>городского</w:t>
      </w:r>
      <w:r w:rsidR="00E6095F">
        <w:rPr>
          <w:spacing w:val="1"/>
        </w:rPr>
        <w:t xml:space="preserve"> </w:t>
      </w:r>
      <w:r w:rsidR="00E6095F">
        <w:t>округа</w:t>
      </w:r>
      <w:r w:rsidR="00E6095F">
        <w:rPr>
          <w:spacing w:val="1"/>
        </w:rPr>
        <w:t xml:space="preserve"> </w:t>
      </w:r>
      <w:r w:rsidR="00E6095F">
        <w:t>до</w:t>
      </w:r>
      <w:r w:rsidR="00E6095F">
        <w:rPr>
          <w:spacing w:val="1"/>
        </w:rPr>
        <w:t xml:space="preserve"> </w:t>
      </w:r>
      <w:r w:rsidR="00E6095F">
        <w:t>признания</w:t>
      </w:r>
      <w:r w:rsidR="00E6095F">
        <w:rPr>
          <w:spacing w:val="1"/>
        </w:rPr>
        <w:t xml:space="preserve"> </w:t>
      </w:r>
      <w:r w:rsidR="00E6095F">
        <w:t>права</w:t>
      </w:r>
      <w:r w:rsidR="00E6095F">
        <w:rPr>
          <w:spacing w:val="1"/>
        </w:rPr>
        <w:t xml:space="preserve"> </w:t>
      </w:r>
      <w:r w:rsidR="00E6095F">
        <w:t>собственности</w:t>
      </w:r>
      <w:r w:rsidR="00E6095F">
        <w:rPr>
          <w:spacing w:val="1"/>
        </w:rPr>
        <w:t xml:space="preserve"> </w:t>
      </w:r>
      <w:r w:rsidR="00E6095F">
        <w:t>на</w:t>
      </w:r>
      <w:r w:rsidR="00E6095F">
        <w:rPr>
          <w:spacing w:val="1"/>
        </w:rPr>
        <w:t xml:space="preserve"> </w:t>
      </w:r>
      <w:r w:rsidR="00E6095F">
        <w:t>указанные</w:t>
      </w:r>
      <w:r w:rsidR="00E6095F">
        <w:rPr>
          <w:spacing w:val="1"/>
        </w:rPr>
        <w:t xml:space="preserve"> </w:t>
      </w:r>
      <w:r w:rsidR="00E6095F">
        <w:t>бесхозяйные тепловые сети в течение тридцати дней с даты их выявления</w:t>
      </w:r>
      <w:r w:rsidR="00E6095F">
        <w:rPr>
          <w:spacing w:val="1"/>
        </w:rPr>
        <w:t xml:space="preserve"> </w:t>
      </w:r>
      <w:r w:rsidR="00E6095F">
        <w:t>обязан</w:t>
      </w:r>
      <w:r w:rsidR="00E6095F">
        <w:rPr>
          <w:spacing w:val="1"/>
        </w:rPr>
        <w:t xml:space="preserve"> </w:t>
      </w:r>
      <w:r w:rsidR="00E6095F">
        <w:t>определить</w:t>
      </w:r>
      <w:r w:rsidR="00E6095F">
        <w:rPr>
          <w:spacing w:val="1"/>
        </w:rPr>
        <w:t xml:space="preserve"> </w:t>
      </w:r>
      <w:r w:rsidR="00E6095F">
        <w:t>теплосетевую</w:t>
      </w:r>
      <w:r w:rsidR="00E6095F">
        <w:rPr>
          <w:spacing w:val="1"/>
        </w:rPr>
        <w:t xml:space="preserve"> </w:t>
      </w:r>
      <w:r w:rsidR="00E6095F">
        <w:t>организацию,</w:t>
      </w:r>
      <w:r w:rsidR="00E6095F">
        <w:rPr>
          <w:spacing w:val="1"/>
        </w:rPr>
        <w:t xml:space="preserve"> </w:t>
      </w:r>
      <w:r w:rsidR="00E6095F">
        <w:t>тепловые</w:t>
      </w:r>
      <w:r w:rsidR="00E6095F">
        <w:rPr>
          <w:spacing w:val="1"/>
        </w:rPr>
        <w:t xml:space="preserve"> </w:t>
      </w:r>
      <w:r w:rsidR="00E6095F">
        <w:t>сети</w:t>
      </w:r>
      <w:r w:rsidR="00E6095F">
        <w:rPr>
          <w:spacing w:val="1"/>
        </w:rPr>
        <w:t xml:space="preserve"> </w:t>
      </w:r>
      <w:r w:rsidR="00E6095F">
        <w:t>которой</w:t>
      </w:r>
      <w:r w:rsidR="00E6095F">
        <w:rPr>
          <w:spacing w:val="-67"/>
        </w:rPr>
        <w:t xml:space="preserve"> </w:t>
      </w:r>
      <w:r w:rsidR="00E6095F">
        <w:t>непосредственно соединены с указанными бесхозяйными тепловыми сетями,</w:t>
      </w:r>
      <w:r w:rsidR="00E6095F">
        <w:rPr>
          <w:spacing w:val="1"/>
        </w:rPr>
        <w:t xml:space="preserve"> </w:t>
      </w:r>
      <w:r w:rsidR="00E6095F">
        <w:t>или единую теплоснабжающую организацию в системе теплоснабжения, в</w:t>
      </w:r>
      <w:r w:rsidR="00E6095F">
        <w:rPr>
          <w:spacing w:val="1"/>
        </w:rPr>
        <w:t xml:space="preserve"> </w:t>
      </w:r>
      <w:r w:rsidR="00E6095F">
        <w:t>которую</w:t>
      </w:r>
      <w:r w:rsidR="00E6095F">
        <w:rPr>
          <w:spacing w:val="1"/>
        </w:rPr>
        <w:t xml:space="preserve"> </w:t>
      </w:r>
      <w:r w:rsidR="00E6095F">
        <w:t>входят</w:t>
      </w:r>
      <w:r w:rsidR="00E6095F">
        <w:rPr>
          <w:spacing w:val="1"/>
        </w:rPr>
        <w:t xml:space="preserve"> </w:t>
      </w:r>
      <w:r w:rsidR="00E6095F">
        <w:t>указанные</w:t>
      </w:r>
      <w:r w:rsidR="00E6095F">
        <w:rPr>
          <w:spacing w:val="1"/>
        </w:rPr>
        <w:t xml:space="preserve"> </w:t>
      </w:r>
      <w:r w:rsidR="00E6095F">
        <w:t>бесхозяйные</w:t>
      </w:r>
      <w:r w:rsidR="00E6095F">
        <w:rPr>
          <w:spacing w:val="1"/>
        </w:rPr>
        <w:t xml:space="preserve"> </w:t>
      </w:r>
      <w:r w:rsidR="00E6095F">
        <w:t>тепловые</w:t>
      </w:r>
      <w:r w:rsidR="00E6095F">
        <w:rPr>
          <w:spacing w:val="1"/>
        </w:rPr>
        <w:t xml:space="preserve"> </w:t>
      </w:r>
      <w:r w:rsidR="00E6095F">
        <w:t>сети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которая</w:t>
      </w:r>
      <w:r w:rsidR="00E6095F">
        <w:rPr>
          <w:spacing w:val="1"/>
        </w:rPr>
        <w:t xml:space="preserve"> </w:t>
      </w:r>
      <w:r w:rsidR="00E6095F">
        <w:t>осуществляет содержание и обслуживание указанных бесхозяйных тепловых</w:t>
      </w:r>
      <w:r w:rsidR="00E6095F">
        <w:rPr>
          <w:spacing w:val="1"/>
        </w:rPr>
        <w:t xml:space="preserve"> </w:t>
      </w:r>
      <w:r w:rsidR="00E6095F">
        <w:t>сетей.</w:t>
      </w:r>
      <w:r w:rsidR="00E6095F">
        <w:rPr>
          <w:spacing w:val="1"/>
        </w:rPr>
        <w:t xml:space="preserve"> </w:t>
      </w:r>
      <w:r w:rsidR="00E6095F">
        <w:t>Орган</w:t>
      </w:r>
      <w:r w:rsidR="00E6095F">
        <w:rPr>
          <w:spacing w:val="1"/>
        </w:rPr>
        <w:t xml:space="preserve"> </w:t>
      </w:r>
      <w:r w:rsidR="00E6095F">
        <w:t>регулирования</w:t>
      </w:r>
      <w:r w:rsidR="00E6095F">
        <w:rPr>
          <w:spacing w:val="1"/>
        </w:rPr>
        <w:t xml:space="preserve"> </w:t>
      </w:r>
      <w:r w:rsidR="00E6095F">
        <w:t>обязан</w:t>
      </w:r>
      <w:r w:rsidR="00E6095F">
        <w:rPr>
          <w:spacing w:val="1"/>
        </w:rPr>
        <w:t xml:space="preserve"> </w:t>
      </w:r>
      <w:r w:rsidR="00E6095F">
        <w:t>включить</w:t>
      </w:r>
      <w:r w:rsidR="00E6095F">
        <w:rPr>
          <w:spacing w:val="1"/>
        </w:rPr>
        <w:t xml:space="preserve"> </w:t>
      </w:r>
      <w:r w:rsidR="00E6095F">
        <w:t>затраты</w:t>
      </w:r>
      <w:r w:rsidR="00E6095F">
        <w:rPr>
          <w:spacing w:val="1"/>
        </w:rPr>
        <w:t xml:space="preserve"> </w:t>
      </w:r>
      <w:r w:rsidR="00E6095F">
        <w:t>на</w:t>
      </w:r>
      <w:r w:rsidR="00E6095F">
        <w:rPr>
          <w:spacing w:val="1"/>
        </w:rPr>
        <w:t xml:space="preserve"> </w:t>
      </w:r>
      <w:r w:rsidR="00E6095F">
        <w:t>содержание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обслуживание</w:t>
      </w:r>
      <w:r w:rsidR="00E6095F">
        <w:rPr>
          <w:spacing w:val="1"/>
        </w:rPr>
        <w:t xml:space="preserve"> </w:t>
      </w:r>
      <w:r w:rsidR="00E6095F">
        <w:t>бесхозяйных</w:t>
      </w:r>
      <w:r w:rsidR="00E6095F">
        <w:rPr>
          <w:spacing w:val="1"/>
        </w:rPr>
        <w:t xml:space="preserve"> </w:t>
      </w:r>
      <w:r w:rsidR="00E6095F">
        <w:t>тепловых</w:t>
      </w:r>
      <w:r w:rsidR="00E6095F">
        <w:rPr>
          <w:spacing w:val="1"/>
        </w:rPr>
        <w:t xml:space="preserve"> </w:t>
      </w:r>
      <w:r w:rsidR="00E6095F">
        <w:t>сетей</w:t>
      </w:r>
      <w:r w:rsidR="00E6095F">
        <w:rPr>
          <w:spacing w:val="1"/>
        </w:rPr>
        <w:t xml:space="preserve"> </w:t>
      </w:r>
      <w:r w:rsidR="00E6095F">
        <w:t>в</w:t>
      </w:r>
      <w:r w:rsidR="00E6095F">
        <w:rPr>
          <w:spacing w:val="1"/>
        </w:rPr>
        <w:t xml:space="preserve"> </w:t>
      </w:r>
      <w:r w:rsidR="00E6095F">
        <w:t>тарифы</w:t>
      </w:r>
      <w:r w:rsidR="00E6095F">
        <w:rPr>
          <w:spacing w:val="1"/>
        </w:rPr>
        <w:t xml:space="preserve"> </w:t>
      </w:r>
      <w:r w:rsidR="00E6095F">
        <w:t>соответствующей</w:t>
      </w:r>
      <w:r w:rsidR="00E6095F">
        <w:rPr>
          <w:spacing w:val="1"/>
        </w:rPr>
        <w:t xml:space="preserve"> </w:t>
      </w:r>
      <w:r w:rsidR="00E6095F">
        <w:t>организации на</w:t>
      </w:r>
      <w:r w:rsidR="00E6095F">
        <w:rPr>
          <w:spacing w:val="1"/>
        </w:rPr>
        <w:t xml:space="preserve"> </w:t>
      </w:r>
      <w:r w:rsidR="00E6095F">
        <w:t>следующий период</w:t>
      </w:r>
      <w:r w:rsidR="00E6095F">
        <w:rPr>
          <w:spacing w:val="2"/>
        </w:rPr>
        <w:t xml:space="preserve"> </w:t>
      </w:r>
      <w:r w:rsidR="00E6095F">
        <w:t>регулирования.</w:t>
      </w:r>
    </w:p>
    <w:p w14:paraId="174CC511" w14:textId="77777777" w:rsidR="002940BC" w:rsidRDefault="00E6095F" w:rsidP="004A6F8D">
      <w:pPr>
        <w:pStyle w:val="12"/>
      </w:pPr>
      <w:r>
        <w:t>Принятие на учет бесхозяйных тепловых сетей (тепловых сетей, не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эксплуатирующей</w:t>
      </w:r>
      <w:r>
        <w:rPr>
          <w:spacing w:val="1"/>
        </w:rPr>
        <w:t xml:space="preserve"> </w:t>
      </w:r>
      <w:r>
        <w:t>организации)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постановления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от 17.09.2003г.</w:t>
      </w:r>
      <w:r>
        <w:rPr>
          <w:spacing w:val="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580.</w:t>
      </w:r>
    </w:p>
    <w:p w14:paraId="7625E5CB" w14:textId="3018E9C0" w:rsidR="004E56BA" w:rsidRDefault="004E56BA" w:rsidP="004E56BA">
      <w:pPr>
        <w:pStyle w:val="12"/>
      </w:pPr>
      <w:r w:rsidRPr="00F52860">
        <w:t>На основании статьи 225 Гражданского кодекса РФ по истечении года со дня постановки бесхозяйной недвижимой вещи на учет, а в случае постановки на учет линейного объекта по истечении трех месяцев со дня постановки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14:paraId="74757809" w14:textId="63A8D968" w:rsidR="00C51F64" w:rsidRPr="00C51F64" w:rsidRDefault="00C51F64" w:rsidP="00C51F64">
      <w:pPr>
        <w:spacing w:line="360" w:lineRule="auto"/>
        <w:jc w:val="right"/>
        <w:rPr>
          <w:b/>
          <w:bCs/>
          <w:sz w:val="24"/>
          <w:szCs w:val="24"/>
        </w:rPr>
      </w:pPr>
      <w:r w:rsidRPr="00C51F64">
        <w:rPr>
          <w:b/>
          <w:bCs/>
          <w:sz w:val="24"/>
          <w:szCs w:val="24"/>
        </w:rPr>
        <w:t xml:space="preserve">Таблица </w:t>
      </w:r>
      <w:r w:rsidR="0019519D">
        <w:rPr>
          <w:b/>
          <w:bCs/>
          <w:sz w:val="24"/>
          <w:szCs w:val="24"/>
        </w:rPr>
        <w:t>37</w:t>
      </w:r>
    </w:p>
    <w:p w14:paraId="598AD539" w14:textId="0C5E25A3" w:rsidR="00C51F64" w:rsidRPr="00C51F64" w:rsidRDefault="00C51F64" w:rsidP="00C51F64">
      <w:pPr>
        <w:spacing w:line="360" w:lineRule="auto"/>
        <w:ind w:left="1418"/>
        <w:jc w:val="right"/>
        <w:rPr>
          <w:b/>
          <w:bCs/>
          <w:sz w:val="24"/>
          <w:szCs w:val="24"/>
        </w:rPr>
      </w:pPr>
      <w:r w:rsidRPr="00C51F64">
        <w:rPr>
          <w:b/>
          <w:bCs/>
          <w:sz w:val="24"/>
          <w:szCs w:val="24"/>
        </w:rPr>
        <w:t xml:space="preserve"> Наличие бесхозяйственных объектов систем </w:t>
      </w:r>
      <w:r>
        <w:rPr>
          <w:b/>
          <w:bCs/>
          <w:sz w:val="24"/>
          <w:szCs w:val="24"/>
        </w:rPr>
        <w:t>теплоснабжения</w:t>
      </w:r>
      <w:r w:rsidRPr="00C51F64">
        <w:rPr>
          <w:b/>
          <w:bCs/>
          <w:sz w:val="24"/>
          <w:szCs w:val="24"/>
        </w:rPr>
        <w:t xml:space="preserve"> и перечень организаций, уполномоченных на их эксплуатацию</w:t>
      </w:r>
    </w:p>
    <w:tbl>
      <w:tblPr>
        <w:tblW w:w="9736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4304"/>
        <w:gridCol w:w="2402"/>
        <w:gridCol w:w="3030"/>
      </w:tblGrid>
      <w:tr w:rsidR="00C51F64" w:rsidRPr="002D2C09" w14:paraId="0412159E" w14:textId="77777777" w:rsidTr="00C51F64">
        <w:trPr>
          <w:trHeight w:val="340"/>
        </w:trPr>
        <w:tc>
          <w:tcPr>
            <w:tcW w:w="4304" w:type="dxa"/>
            <w:shd w:val="clear" w:color="auto" w:fill="D9D9D9"/>
            <w:vAlign w:val="center"/>
          </w:tcPr>
          <w:p w14:paraId="254A2F3F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Местонахождение объекта</w:t>
            </w:r>
          </w:p>
        </w:tc>
        <w:tc>
          <w:tcPr>
            <w:tcW w:w="2402" w:type="dxa"/>
            <w:shd w:val="clear" w:color="auto" w:fill="D9D9D9"/>
            <w:vAlign w:val="center"/>
          </w:tcPr>
          <w:p w14:paraId="5A0DA9D5" w14:textId="582DBF79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Протяженность (в однотрубном исполнении), м</w:t>
            </w:r>
          </w:p>
        </w:tc>
        <w:tc>
          <w:tcPr>
            <w:tcW w:w="3030" w:type="dxa"/>
            <w:shd w:val="clear" w:color="auto" w:fill="D9D9D9"/>
            <w:vAlign w:val="center"/>
          </w:tcPr>
          <w:p w14:paraId="59393E26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Наименование организации, уполномоченной на эксплуатацию объекта</w:t>
            </w:r>
          </w:p>
        </w:tc>
      </w:tr>
      <w:tr w:rsidR="00C51F64" w:rsidRPr="002D2C09" w14:paraId="475D50CD" w14:textId="77777777" w:rsidTr="00CD3336">
        <w:trPr>
          <w:trHeight w:val="690"/>
        </w:trPr>
        <w:tc>
          <w:tcPr>
            <w:tcW w:w="430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4D411C2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в районе ул. Отке, д. 32 (от УТ-37/2 до УТ-38.1/2)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7E1C1691" w14:textId="35F3EF3C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38</w:t>
            </w:r>
          </w:p>
        </w:tc>
        <w:tc>
          <w:tcPr>
            <w:tcW w:w="303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69AAFF7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1B75A21E" w14:textId="77777777" w:rsidTr="00CD3336">
        <w:trPr>
          <w:trHeight w:val="690"/>
        </w:trPr>
        <w:tc>
          <w:tcPr>
            <w:tcW w:w="430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8E56504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в районе ул. Отке, д. 39 (от здания МКД по ул. Отке, д. 39 до УТ-8/1)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1DAF25F8" w14:textId="74E101EB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70</w:t>
            </w:r>
          </w:p>
        </w:tc>
        <w:tc>
          <w:tcPr>
            <w:tcW w:w="303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3505264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18ACB782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66E52075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по ул. Кооперативная (от УТ-31/3 до здания по ул. Кооперативная, д. 2)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4F8B1E36" w14:textId="682057C3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244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2712D61C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500C9FE4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3508A6B5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район ул. Кооперативная и ул. Совецкая (от УТ-31/3 до здания Церкви)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45372393" w14:textId="454739F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262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6F5CA401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4A20F5EB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0F5ECC77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по ул. Рультытегина (от здания МППА по ул. Рультытегина, 37 до УТ-14)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41D80A23" w14:textId="24A8A5B9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377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1809C6EB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42C8C35C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6D871C53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в районе ул. Рультытегина (от УТ-7/8 - УТ-8/8 - до здания ГП ЧАО "Птицефабрика "Северная")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58BF8E96" w14:textId="608E57EC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86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47CDF1F9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01C18A4E" w14:textId="77777777" w:rsidTr="00CD3336">
        <w:trPr>
          <w:trHeight w:val="814"/>
        </w:trPr>
        <w:tc>
          <w:tcPr>
            <w:tcW w:w="430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AFB7B76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lastRenderedPageBreak/>
              <w:t>в районе ул. Энергетиков, д. 17 (от УТ-3/7 до здания ПК "Полярный")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29EEA0BB" w14:textId="757A444B" w:rsidR="00C51F64" w:rsidRPr="002D2C09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86</w:t>
            </w:r>
          </w:p>
        </w:tc>
        <w:tc>
          <w:tcPr>
            <w:tcW w:w="303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298FA27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7525E990" w14:textId="77777777" w:rsidTr="00CD3336">
        <w:trPr>
          <w:trHeight w:val="857"/>
        </w:trPr>
        <w:tc>
          <w:tcPr>
            <w:tcW w:w="430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757C7AB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в районе ул. Рультытегина (Военкоман) (от УТ-22/2 до УТ-22.2/2)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43F01CFA" w14:textId="3B72679B" w:rsidR="00C51F64" w:rsidRPr="002D2C09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277,8</w:t>
            </w:r>
          </w:p>
        </w:tc>
        <w:tc>
          <w:tcPr>
            <w:tcW w:w="303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D948101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3978A4FA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1744932E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от ЦТП-8 до здания гаража "Георегион" (участок сети УТ-1/8 - УТ-4/8 - УТ-7/8 - УТ-9/8)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6F879EEC" w14:textId="3E682DA4" w:rsidR="00C51F64" w:rsidRPr="002D2C09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501,8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40E8AE6F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312DCBFE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645DDDB0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в районе гаражей по ул. Полярная (от УТ-10/11 до УТ-10е/11)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4CE062BC" w14:textId="39F83C4B" w:rsidR="00C51F64" w:rsidRPr="002D2C09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353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5738980B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54989BF4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44F79BA0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село Тавайваам, район ул. Береговая, д. 12 (от УТ-15/4 до забора в/ч 90099)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08434954" w14:textId="6BC14656" w:rsidR="00C51F64" w:rsidRPr="002D2C09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171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1860CCAC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2E2EC427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7DA3C5B1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район ул. Ленина, д. 27 - ул. Ленина, 25 "а" (от УТ-47.1/1 до здания по ул. Ленина, д. 25 "а")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5BEB69B3" w14:textId="3348AA00" w:rsidR="00C51F64" w:rsidRPr="002D2C09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160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7142E3EC" w14:textId="77777777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  <w:tr w:rsidR="00C51F64" w:rsidRPr="002D2C09" w14:paraId="05F33B36" w14:textId="77777777" w:rsidTr="00C51F64">
        <w:trPr>
          <w:trHeight w:val="340"/>
        </w:trPr>
        <w:tc>
          <w:tcPr>
            <w:tcW w:w="4304" w:type="dxa"/>
            <w:shd w:val="clear" w:color="auto" w:fill="FFFFFF"/>
            <w:vAlign w:val="center"/>
          </w:tcPr>
          <w:p w14:paraId="4CB57D32" w14:textId="0B206384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по ул. Полярная (от УТ-13/- до здания гараж/склад по ул. Полярная д.7)</w:t>
            </w:r>
          </w:p>
        </w:tc>
        <w:tc>
          <w:tcPr>
            <w:tcW w:w="2402" w:type="dxa"/>
            <w:shd w:val="clear" w:color="auto" w:fill="FFFFFF"/>
            <w:vAlign w:val="center"/>
          </w:tcPr>
          <w:p w14:paraId="6990C56C" w14:textId="50A5156F" w:rsidR="00C51F64" w:rsidRDefault="00C51F64" w:rsidP="007A3B86">
            <w:pPr>
              <w:pStyle w:val="110"/>
              <w:rPr>
                <w:rFonts w:cs="Times New Roman"/>
                <w:color w:val="000000"/>
                <w:szCs w:val="20"/>
              </w:rPr>
            </w:pPr>
            <w:r>
              <w:rPr>
                <w:rFonts w:cs="Times New Roman"/>
                <w:color w:val="000000"/>
                <w:szCs w:val="20"/>
              </w:rPr>
              <w:t>104</w:t>
            </w:r>
          </w:p>
        </w:tc>
        <w:tc>
          <w:tcPr>
            <w:tcW w:w="3030" w:type="dxa"/>
            <w:shd w:val="clear" w:color="auto" w:fill="FFFFFF"/>
            <w:vAlign w:val="center"/>
          </w:tcPr>
          <w:p w14:paraId="71F2AD67" w14:textId="346EED7D" w:rsidR="00C51F64" w:rsidRPr="002D2C09" w:rsidRDefault="00C51F64" w:rsidP="007A3B86">
            <w:pPr>
              <w:pStyle w:val="110"/>
              <w:rPr>
                <w:rFonts w:cs="Times New Roman"/>
                <w:szCs w:val="20"/>
              </w:rPr>
            </w:pPr>
            <w:r w:rsidRPr="002D2C09">
              <w:rPr>
                <w:rFonts w:cs="Times New Roman"/>
                <w:szCs w:val="20"/>
              </w:rPr>
              <w:t>МП «ГКХ»</w:t>
            </w:r>
          </w:p>
        </w:tc>
      </w:tr>
    </w:tbl>
    <w:p w14:paraId="284B36A0" w14:textId="06EFD3BF" w:rsidR="002940BC" w:rsidRDefault="002940BC" w:rsidP="004A6F8D">
      <w:pPr>
        <w:pStyle w:val="12"/>
      </w:pPr>
    </w:p>
    <w:p w14:paraId="687B5617" w14:textId="77777777" w:rsidR="002940BC" w:rsidRDefault="002940BC" w:rsidP="00B907A4">
      <w:pPr>
        <w:spacing w:line="360" w:lineRule="auto"/>
        <w:sectPr w:rsidR="002940BC" w:rsidSect="00495A7A">
          <w:type w:val="nextColumn"/>
          <w:pgSz w:w="11910" w:h="16840"/>
          <w:pgMar w:top="1418" w:right="851" w:bottom="851" w:left="1418" w:header="0" w:footer="1142" w:gutter="0"/>
          <w:cols w:space="720"/>
        </w:sectPr>
      </w:pPr>
    </w:p>
    <w:p w14:paraId="5EA29283" w14:textId="4A97A09D" w:rsidR="002940BC" w:rsidRDefault="00E6095F" w:rsidP="00285EE5">
      <w:pPr>
        <w:pStyle w:val="1"/>
      </w:pPr>
      <w:bookmarkStart w:id="49" w:name="_bookmark33"/>
      <w:bookmarkStart w:id="50" w:name="_Toc131078497"/>
      <w:bookmarkEnd w:id="49"/>
      <w:r>
        <w:lastRenderedPageBreak/>
        <w:t>Раздел</w:t>
      </w:r>
      <w:r>
        <w:rPr>
          <w:spacing w:val="1"/>
        </w:rPr>
        <w:t xml:space="preserve"> </w:t>
      </w:r>
      <w:r>
        <w:t>13.</w:t>
      </w:r>
      <w:r>
        <w:rPr>
          <w:spacing w:val="1"/>
        </w:rPr>
        <w:t xml:space="preserve"> </w:t>
      </w:r>
      <w:r>
        <w:t>Синхронизация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схемой</w:t>
      </w:r>
      <w:r>
        <w:rPr>
          <w:spacing w:val="1"/>
        </w:rPr>
        <w:t xml:space="preserve"> </w:t>
      </w:r>
      <w:r>
        <w:t>газоснабжения и газификации субъекта Российской Федерации и (или)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 w:rsidR="00285EE5">
        <w:rPr>
          <w:spacing w:val="1"/>
        </w:rPr>
        <w:t xml:space="preserve">городского округа </w:t>
      </w:r>
      <w:r>
        <w:t>схемой и программой развития электроэнергетики,</w:t>
      </w:r>
      <w:r>
        <w:rPr>
          <w:spacing w:val="70"/>
        </w:rPr>
        <w:t xml:space="preserve"> </w:t>
      </w:r>
      <w:r>
        <w:t>а также</w:t>
      </w:r>
      <w:r>
        <w:rPr>
          <w:spacing w:val="1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схемой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водоотведения</w:t>
      </w:r>
      <w:r>
        <w:rPr>
          <w:spacing w:val="-1"/>
        </w:rPr>
        <w:t xml:space="preserve"> </w:t>
      </w:r>
      <w:r w:rsidR="00285EE5">
        <w:rPr>
          <w:spacing w:val="1"/>
        </w:rPr>
        <w:t>городского округа</w:t>
      </w:r>
      <w:bookmarkEnd w:id="50"/>
    </w:p>
    <w:p w14:paraId="1DDB837C" w14:textId="56D4F7D6" w:rsidR="002940BC" w:rsidRDefault="004A6F8D" w:rsidP="004A6F8D">
      <w:pPr>
        <w:pStyle w:val="a5"/>
      </w:pPr>
      <w:bookmarkStart w:id="51" w:name="_bookmark34"/>
      <w:bookmarkEnd w:id="51"/>
      <w:r>
        <w:t>13.1.</w:t>
      </w:r>
      <w:r>
        <w:tab/>
      </w:r>
      <w:r w:rsidR="00E6095F">
        <w:t>Синхронизация</w:t>
      </w:r>
      <w:r w:rsidR="00E6095F">
        <w:rPr>
          <w:spacing w:val="1"/>
        </w:rPr>
        <w:t xml:space="preserve"> </w:t>
      </w:r>
      <w:r w:rsidR="00E6095F">
        <w:t>схемы</w:t>
      </w:r>
      <w:r w:rsidR="00E6095F">
        <w:rPr>
          <w:spacing w:val="1"/>
        </w:rPr>
        <w:t xml:space="preserve"> </w:t>
      </w:r>
      <w:r w:rsidR="00E6095F">
        <w:t>теплоснабжения</w:t>
      </w:r>
      <w:r w:rsidR="00E6095F">
        <w:rPr>
          <w:spacing w:val="1"/>
        </w:rPr>
        <w:t xml:space="preserve"> </w:t>
      </w:r>
      <w:r w:rsidR="00E6095F">
        <w:t>со</w:t>
      </w:r>
      <w:r w:rsidR="00E6095F">
        <w:rPr>
          <w:spacing w:val="1"/>
        </w:rPr>
        <w:t xml:space="preserve"> </w:t>
      </w:r>
      <w:r w:rsidR="00E6095F">
        <w:t>схемой</w:t>
      </w:r>
      <w:r w:rsidR="00E6095F">
        <w:rPr>
          <w:spacing w:val="1"/>
        </w:rPr>
        <w:t xml:space="preserve"> </w:t>
      </w:r>
      <w:r w:rsidR="00E6095F">
        <w:t>газоснабжения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газификации</w:t>
      </w:r>
      <w:r w:rsidR="00E6095F">
        <w:rPr>
          <w:spacing w:val="1"/>
        </w:rPr>
        <w:t xml:space="preserve"> </w:t>
      </w:r>
      <w:r w:rsidR="00E6095F">
        <w:t>субъекта</w:t>
      </w:r>
      <w:r w:rsidR="00E6095F">
        <w:rPr>
          <w:spacing w:val="1"/>
        </w:rPr>
        <w:t xml:space="preserve"> </w:t>
      </w:r>
      <w:r w:rsidR="00E6095F">
        <w:t>Российской</w:t>
      </w:r>
      <w:r w:rsidR="00E6095F">
        <w:rPr>
          <w:spacing w:val="1"/>
        </w:rPr>
        <w:t xml:space="preserve"> </w:t>
      </w:r>
      <w:r w:rsidR="00E6095F">
        <w:t>Федерации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285EE5" w:rsidRPr="00285EE5">
        <w:t>(или) поселения, городского округа</w:t>
      </w:r>
    </w:p>
    <w:p w14:paraId="589DC515" w14:textId="33460C44" w:rsidR="002940BC" w:rsidRDefault="00AF6C9C" w:rsidP="004A6F8D">
      <w:pPr>
        <w:pStyle w:val="12"/>
      </w:pPr>
      <w:r>
        <w:t xml:space="preserve">Схема газоснабжения и газификации Чукотского автономного округа не утверждена. Городской округ </w:t>
      </w:r>
      <w:r w:rsidR="000C1518">
        <w:t>Анадырь</w:t>
      </w:r>
      <w:r>
        <w:t xml:space="preserve"> не включен в программу газификации регионов России 2021–2025. Газоснабжение городского округа осуществляет ООО «Сибнефть-Чукотка». </w:t>
      </w:r>
      <w:r w:rsidRPr="00AF6C9C">
        <w:t>Магистральный трубопровод ООО «Сибнефть-Чукотка» не связан с Единой системой газоснабжения Российской Федерации. Основным потребителем углеводородного сырья является ПАО «Русгидро»</w:t>
      </w:r>
      <w:r>
        <w:t>.</w:t>
      </w:r>
    </w:p>
    <w:p w14:paraId="6CB6EBF8" w14:textId="0A1521CE" w:rsidR="002940BC" w:rsidRDefault="004A6F8D" w:rsidP="004A6F8D">
      <w:pPr>
        <w:pStyle w:val="a5"/>
      </w:pPr>
      <w:bookmarkStart w:id="52" w:name="_bookmark35"/>
      <w:bookmarkEnd w:id="52"/>
      <w:r>
        <w:t>13.2.</w:t>
      </w:r>
      <w:r>
        <w:tab/>
      </w:r>
      <w:r w:rsidR="00E6095F">
        <w:t>Синхронизация</w:t>
      </w:r>
      <w:r w:rsidR="00E6095F">
        <w:rPr>
          <w:spacing w:val="1"/>
        </w:rPr>
        <w:t xml:space="preserve"> </w:t>
      </w:r>
      <w:r w:rsidR="00E6095F">
        <w:t>схемы</w:t>
      </w:r>
      <w:r w:rsidR="00E6095F">
        <w:rPr>
          <w:spacing w:val="1"/>
        </w:rPr>
        <w:t xml:space="preserve"> </w:t>
      </w:r>
      <w:r w:rsidR="00E6095F">
        <w:t>теплоснабжения</w:t>
      </w:r>
      <w:r w:rsidR="00E6095F">
        <w:rPr>
          <w:spacing w:val="1"/>
        </w:rPr>
        <w:t xml:space="preserve"> </w:t>
      </w:r>
      <w:r w:rsidR="00E6095F">
        <w:t>со</w:t>
      </w:r>
      <w:r w:rsidR="00E6095F">
        <w:rPr>
          <w:spacing w:val="1"/>
        </w:rPr>
        <w:t xml:space="preserve"> </w:t>
      </w:r>
      <w:r w:rsidR="00E6095F">
        <w:t>схемой</w:t>
      </w:r>
      <w:r w:rsidR="00E6095F">
        <w:rPr>
          <w:spacing w:val="1"/>
        </w:rPr>
        <w:t xml:space="preserve"> </w:t>
      </w:r>
      <w:r w:rsidR="00E6095F">
        <w:t>и</w:t>
      </w:r>
      <w:r w:rsidR="00E6095F">
        <w:rPr>
          <w:spacing w:val="1"/>
        </w:rPr>
        <w:t xml:space="preserve"> </w:t>
      </w:r>
      <w:r w:rsidR="00E6095F">
        <w:t>программой</w:t>
      </w:r>
      <w:r w:rsidR="00E6095F">
        <w:rPr>
          <w:spacing w:val="-2"/>
        </w:rPr>
        <w:t xml:space="preserve"> </w:t>
      </w:r>
      <w:r w:rsidR="00E6095F">
        <w:t>развития</w:t>
      </w:r>
      <w:r w:rsidR="00E6095F">
        <w:rPr>
          <w:spacing w:val="-1"/>
        </w:rPr>
        <w:t xml:space="preserve"> </w:t>
      </w:r>
      <w:r w:rsidR="00E6095F">
        <w:t>электроэнергетики</w:t>
      </w:r>
    </w:p>
    <w:p w14:paraId="298007CF" w14:textId="7943DF7C" w:rsidR="002940BC" w:rsidRDefault="00E6095F" w:rsidP="004A6F8D">
      <w:pPr>
        <w:pStyle w:val="12"/>
      </w:pPr>
      <w:r>
        <w:t>Схема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электроэнергетики</w:t>
      </w:r>
      <w:r>
        <w:rPr>
          <w:spacing w:val="1"/>
        </w:rPr>
        <w:t xml:space="preserve"> </w:t>
      </w:r>
      <w:r w:rsidR="007D2504">
        <w:t>Чукотского автономного округа</w:t>
      </w:r>
      <w:r>
        <w:t xml:space="preserve"> на </w:t>
      </w:r>
      <w:r w:rsidR="007D2504">
        <w:t>2021–2025</w:t>
      </w:r>
      <w:r>
        <w:t xml:space="preserve"> годы утверждена </w:t>
      </w:r>
      <w:r w:rsidR="007D2504">
        <w:t>распоряжением</w:t>
      </w:r>
      <w:r>
        <w:t xml:space="preserve"> </w:t>
      </w:r>
      <w:r w:rsidR="007D2504">
        <w:t>Губернатора</w:t>
      </w:r>
      <w:r>
        <w:t xml:space="preserve"> </w:t>
      </w:r>
      <w:r w:rsidR="007D2504">
        <w:t>Чукотского автономного округа</w:t>
      </w:r>
      <w:r>
        <w:rPr>
          <w:spacing w:val="-1"/>
        </w:rPr>
        <w:t xml:space="preserve"> </w:t>
      </w:r>
      <w:r>
        <w:t>от 30.04.202</w:t>
      </w:r>
      <w:r w:rsidR="007D2504">
        <w:t>1</w:t>
      </w:r>
      <w:r>
        <w:rPr>
          <w:spacing w:val="1"/>
        </w:rPr>
        <w:t xml:space="preserve"> </w:t>
      </w:r>
      <w:r>
        <w:t>№ 1</w:t>
      </w:r>
      <w:r w:rsidR="007D2504">
        <w:t>05-рг</w:t>
      </w:r>
      <w:r>
        <w:t>.</w:t>
      </w:r>
    </w:p>
    <w:p w14:paraId="3BE198D9" w14:textId="02F86B8C" w:rsidR="007D2504" w:rsidRDefault="007D2504" w:rsidP="004A6F8D">
      <w:pPr>
        <w:pStyle w:val="12"/>
      </w:pPr>
      <w:r>
        <w:t>Согласно схеме и программе развития электроэнергетики Чукотского автономного округа на 2021-2025 годы в Анадырском энергоузле в рассматриваемый перспективный период изменение установленной мощности электростанций не предусматривается.</w:t>
      </w:r>
    </w:p>
    <w:p w14:paraId="4D001EE3" w14:textId="5A7C6736" w:rsidR="002940BC" w:rsidRDefault="004A6F8D" w:rsidP="004A6F8D">
      <w:pPr>
        <w:pStyle w:val="a5"/>
      </w:pPr>
      <w:bookmarkStart w:id="53" w:name="_bookmark36"/>
      <w:bookmarkEnd w:id="53"/>
      <w:r>
        <w:t>13.3</w:t>
      </w:r>
      <w:r>
        <w:tab/>
      </w:r>
      <w:r w:rsidR="00E6095F">
        <w:t>Синхронизация</w:t>
      </w:r>
      <w:r w:rsidR="00E6095F">
        <w:rPr>
          <w:spacing w:val="1"/>
        </w:rPr>
        <w:t xml:space="preserve"> </w:t>
      </w:r>
      <w:r w:rsidR="00E6095F">
        <w:t>схемы</w:t>
      </w:r>
      <w:r w:rsidR="00E6095F">
        <w:rPr>
          <w:spacing w:val="1"/>
        </w:rPr>
        <w:t xml:space="preserve"> </w:t>
      </w:r>
      <w:r w:rsidR="00E6095F">
        <w:t>теплоснабжения</w:t>
      </w:r>
      <w:r w:rsidR="00E6095F">
        <w:rPr>
          <w:spacing w:val="1"/>
        </w:rPr>
        <w:t xml:space="preserve"> </w:t>
      </w:r>
      <w:r w:rsidR="00E6095F">
        <w:t>со</w:t>
      </w:r>
      <w:r w:rsidR="00E6095F">
        <w:rPr>
          <w:spacing w:val="1"/>
        </w:rPr>
        <w:t xml:space="preserve"> </w:t>
      </w:r>
      <w:r w:rsidR="00E6095F">
        <w:t>схемой</w:t>
      </w:r>
      <w:r w:rsidR="00E6095F">
        <w:rPr>
          <w:spacing w:val="1"/>
        </w:rPr>
        <w:t xml:space="preserve"> </w:t>
      </w:r>
      <w:r w:rsidR="00E6095F">
        <w:t>водоснабжения</w:t>
      </w:r>
      <w:r w:rsidR="00E6095F">
        <w:rPr>
          <w:spacing w:val="-2"/>
        </w:rPr>
        <w:t xml:space="preserve"> </w:t>
      </w:r>
      <w:r w:rsidR="00E6095F">
        <w:t>и</w:t>
      </w:r>
      <w:r w:rsidR="00E6095F">
        <w:rPr>
          <w:spacing w:val="-1"/>
        </w:rPr>
        <w:t xml:space="preserve"> </w:t>
      </w:r>
      <w:r w:rsidR="00E6095F">
        <w:t>водоотведения</w:t>
      </w:r>
      <w:r w:rsidR="00E6095F">
        <w:rPr>
          <w:spacing w:val="-2"/>
        </w:rPr>
        <w:t xml:space="preserve"> </w:t>
      </w:r>
      <w:r w:rsidR="00285EE5" w:rsidRPr="00285EE5">
        <w:t>городского округа</w:t>
      </w:r>
    </w:p>
    <w:p w14:paraId="5E678976" w14:textId="75DE11E1" w:rsidR="002940BC" w:rsidRDefault="00E6095F" w:rsidP="004A6F8D">
      <w:pPr>
        <w:pStyle w:val="12"/>
      </w:pPr>
      <w:r>
        <w:t>Схем</w:t>
      </w:r>
      <w:r w:rsidR="007E4876">
        <w:t>а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 w:rsidR="002C5780">
        <w:t xml:space="preserve">городского округа </w:t>
      </w:r>
      <w:r w:rsidR="000C1518">
        <w:t>Анадырь</w:t>
      </w:r>
      <w:r w:rsidR="002C5780">
        <w:t xml:space="preserve"> на период до 2030 года утвержден</w:t>
      </w:r>
      <w:r w:rsidR="007E4876">
        <w:t>а</w:t>
      </w:r>
      <w:r w:rsidR="002C5780">
        <w:t xml:space="preserve"> постановлением Администрации городского округа </w:t>
      </w:r>
      <w:r w:rsidR="000C1518">
        <w:t>Анадырь</w:t>
      </w:r>
      <w:r w:rsidR="002C5780">
        <w:t xml:space="preserve"> от 20.04.2017 г. №226</w:t>
      </w:r>
      <w:r>
        <w:t>.</w:t>
      </w:r>
    </w:p>
    <w:p w14:paraId="7D72B08E" w14:textId="15B4D4E4" w:rsidR="002C5780" w:rsidRDefault="002C5780" w:rsidP="004A6F8D">
      <w:pPr>
        <w:pStyle w:val="12"/>
        <w:rPr>
          <w:lang w:bidi="ru-RU"/>
        </w:rPr>
      </w:pPr>
      <w:r>
        <w:t xml:space="preserve">Схемой водоснабжения городского округа </w:t>
      </w:r>
      <w:r w:rsidR="000C1518">
        <w:t>Анадырь</w:t>
      </w:r>
      <w:r>
        <w:t xml:space="preserve"> предусмотрены основные мероприятия по реконструкции и замене ветхих водопроводных сетей на полипропиленовые в течение расчетного периода разработки схемы водоснабжения ГО </w:t>
      </w:r>
      <w:r w:rsidR="000C1518">
        <w:t>Анадырь</w:t>
      </w:r>
      <w:r>
        <w:t>. Рекомендуется проводить данные мероприятия совместно с мероприятиями «</w:t>
      </w:r>
      <w:r w:rsidRPr="00AB4D88">
        <w:rPr>
          <w:lang w:bidi="ru-RU"/>
        </w:rPr>
        <w:t>Реконструкция тепло-гидроизоляции сетей ТВС</w:t>
      </w:r>
      <w:r>
        <w:rPr>
          <w:lang w:bidi="ru-RU"/>
        </w:rPr>
        <w:t>», «</w:t>
      </w:r>
      <w:r w:rsidRPr="00AB4D88">
        <w:rPr>
          <w:lang w:bidi="ru-RU"/>
        </w:rPr>
        <w:t>Реконструкция непроходных каналов</w:t>
      </w:r>
      <w:r>
        <w:rPr>
          <w:lang w:bidi="ru-RU"/>
        </w:rPr>
        <w:t xml:space="preserve"> тепловых сетей», «</w:t>
      </w:r>
      <w:r w:rsidRPr="00AB4D88">
        <w:rPr>
          <w:lang w:bidi="ru-RU"/>
        </w:rPr>
        <w:t>Замена сетей ГВС</w:t>
      </w:r>
      <w:r>
        <w:rPr>
          <w:lang w:bidi="ru-RU"/>
        </w:rPr>
        <w:t>» предусмотренные настоящей схемой теплоснабжения.</w:t>
      </w:r>
    </w:p>
    <w:p w14:paraId="797183BA" w14:textId="07EC50B3" w:rsidR="002C5780" w:rsidRDefault="002C5780" w:rsidP="004A6F8D">
      <w:pPr>
        <w:pStyle w:val="12"/>
      </w:pPr>
      <w:r>
        <w:lastRenderedPageBreak/>
        <w:t xml:space="preserve">Схемой водоотведения городского округа </w:t>
      </w:r>
      <w:r w:rsidR="000C1518">
        <w:t>Анадырь</w:t>
      </w:r>
      <w:r>
        <w:t xml:space="preserve"> предлагается строительство очистных сооружений и канализационных станций </w:t>
      </w:r>
      <w:r w:rsidR="002C2B79">
        <w:t>для обеспечения работы единой системы канализации и подачи стоков на новые очистные сооружения. При последующ</w:t>
      </w:r>
      <w:r w:rsidR="00B94B46">
        <w:t>ей</w:t>
      </w:r>
      <w:r w:rsidR="002C2B79">
        <w:t xml:space="preserve"> актуализации схемы теплоснабжения необходимо учесть перспективный прирост тепловой нагрузки, в случае подключения данных объектов системы водоотведения </w:t>
      </w:r>
      <w:r w:rsidR="00285EE5">
        <w:t>городского округа</w:t>
      </w:r>
      <w:r w:rsidR="002C2B79">
        <w:t>, после уточнения ориентировочных сроков реализации проектов и тепловой нагрузки данных объектов.</w:t>
      </w:r>
    </w:p>
    <w:p w14:paraId="09F3DD3D" w14:textId="77777777" w:rsidR="002C5780" w:rsidRDefault="002C5780" w:rsidP="004A6F8D">
      <w:pPr>
        <w:pStyle w:val="12"/>
      </w:pPr>
    </w:p>
    <w:p w14:paraId="45116383" w14:textId="77777777" w:rsidR="002940BC" w:rsidRDefault="002940BC" w:rsidP="00B907A4">
      <w:pPr>
        <w:spacing w:line="360" w:lineRule="auto"/>
        <w:sectPr w:rsidR="002940BC" w:rsidSect="00495A7A">
          <w:type w:val="nextColumn"/>
          <w:pgSz w:w="11910" w:h="16840"/>
          <w:pgMar w:top="1418" w:right="851" w:bottom="851" w:left="1418" w:header="0" w:footer="1142" w:gutter="0"/>
          <w:cols w:space="720"/>
        </w:sectPr>
      </w:pPr>
    </w:p>
    <w:p w14:paraId="472364CB" w14:textId="219ABAAE" w:rsidR="002940BC" w:rsidRDefault="00E6095F" w:rsidP="00495A7A">
      <w:pPr>
        <w:pStyle w:val="1"/>
      </w:pPr>
      <w:bookmarkStart w:id="54" w:name="_bookmark37"/>
      <w:bookmarkStart w:id="55" w:name="_Toc131078498"/>
      <w:bookmarkEnd w:id="54"/>
      <w:r>
        <w:lastRenderedPageBreak/>
        <w:t>Раздел</w:t>
      </w:r>
      <w:r>
        <w:rPr>
          <w:spacing w:val="1"/>
        </w:rPr>
        <w:t xml:space="preserve"> </w:t>
      </w:r>
      <w:r>
        <w:t>14.</w:t>
      </w:r>
      <w:r>
        <w:rPr>
          <w:spacing w:val="1"/>
        </w:rPr>
        <w:t xml:space="preserve"> </w:t>
      </w:r>
      <w:r>
        <w:t>Индикаторы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7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 w:rsidR="00285EE5">
        <w:t>городского округа</w:t>
      </w:r>
      <w:bookmarkEnd w:id="55"/>
    </w:p>
    <w:p w14:paraId="3B642CC6" w14:textId="77777777" w:rsidR="002940BC" w:rsidRDefault="002940BC" w:rsidP="00B907A4">
      <w:pPr>
        <w:spacing w:line="360" w:lineRule="auto"/>
        <w:jc w:val="center"/>
        <w:rPr>
          <w:sz w:val="18"/>
        </w:rPr>
      </w:pPr>
    </w:p>
    <w:p w14:paraId="2F4AFF52" w14:textId="6C29D896" w:rsidR="004A6F8D" w:rsidRPr="00DA06B3" w:rsidRDefault="004A6F8D" w:rsidP="004A6F8D">
      <w:pPr>
        <w:pStyle w:val="a8"/>
        <w:spacing w:line="276" w:lineRule="auto"/>
        <w:ind w:left="567" w:firstLine="0"/>
        <w:jc w:val="right"/>
        <w:rPr>
          <w:rFonts w:ascii="Times New Roman" w:hAnsi="Times New Roman" w:cs="Times New Roman"/>
          <w:b/>
          <w:bCs/>
          <w:lang w:bidi="ru-RU"/>
        </w:rPr>
      </w:pPr>
      <w:r w:rsidRPr="00DA06B3">
        <w:rPr>
          <w:rFonts w:ascii="Times New Roman" w:hAnsi="Times New Roman" w:cs="Times New Roman"/>
          <w:b/>
          <w:bCs/>
          <w:lang w:bidi="ru-RU"/>
        </w:rPr>
        <w:t>Таблица</w:t>
      </w:r>
      <w:r>
        <w:rPr>
          <w:rFonts w:ascii="Times New Roman" w:hAnsi="Times New Roman" w:cs="Times New Roman"/>
          <w:b/>
          <w:bCs/>
          <w:lang w:bidi="ru-RU"/>
        </w:rPr>
        <w:t xml:space="preserve"> </w:t>
      </w:r>
      <w:r w:rsidR="0019519D">
        <w:rPr>
          <w:rFonts w:ascii="Times New Roman" w:hAnsi="Times New Roman" w:cs="Times New Roman"/>
          <w:b/>
          <w:bCs/>
          <w:lang w:bidi="ru-RU"/>
        </w:rPr>
        <w:t>38</w:t>
      </w:r>
    </w:p>
    <w:p w14:paraId="6B31AD26" w14:textId="634C3036" w:rsidR="004A6F8D" w:rsidRPr="000A5390" w:rsidRDefault="007C2933" w:rsidP="007C2933">
      <w:pPr>
        <w:pStyle w:val="a8"/>
        <w:ind w:left="927" w:firstLine="0"/>
        <w:jc w:val="right"/>
        <w:rPr>
          <w:rFonts w:ascii="Times New Roman" w:hAnsi="Times New Roman" w:cs="Times New Roman"/>
          <w:b/>
          <w:bCs/>
          <w:lang w:bidi="ru-RU"/>
        </w:rPr>
      </w:pPr>
      <w:r>
        <w:rPr>
          <w:rFonts w:ascii="Times New Roman" w:hAnsi="Times New Roman" w:cs="Times New Roman"/>
          <w:b/>
          <w:bCs/>
          <w:lang w:bidi="ru-RU"/>
        </w:rPr>
        <w:t>Индикаторы развития систем</w:t>
      </w:r>
      <w:r w:rsidRPr="000A5390">
        <w:rPr>
          <w:rFonts w:ascii="Times New Roman" w:hAnsi="Times New Roman" w:cs="Times New Roman"/>
          <w:b/>
          <w:bCs/>
          <w:lang w:bidi="ru-RU"/>
        </w:rPr>
        <w:t xml:space="preserve"> теплоснабжения в зо</w:t>
      </w:r>
      <w:r>
        <w:rPr>
          <w:rFonts w:ascii="Times New Roman" w:hAnsi="Times New Roman" w:cs="Times New Roman"/>
          <w:b/>
          <w:bCs/>
          <w:lang w:bidi="ru-RU"/>
        </w:rPr>
        <w:t xml:space="preserve">не действия котельных городского округа </w:t>
      </w:r>
      <w:r w:rsidR="000C1518">
        <w:rPr>
          <w:rFonts w:ascii="Times New Roman" w:hAnsi="Times New Roman" w:cs="Times New Roman"/>
          <w:b/>
          <w:bCs/>
          <w:lang w:bidi="ru-RU"/>
        </w:rPr>
        <w:t>Анадырь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"/>
        <w:gridCol w:w="5902"/>
        <w:gridCol w:w="959"/>
        <w:gridCol w:w="959"/>
        <w:gridCol w:w="834"/>
        <w:gridCol w:w="1210"/>
        <w:gridCol w:w="834"/>
        <w:gridCol w:w="837"/>
        <w:gridCol w:w="837"/>
        <w:gridCol w:w="837"/>
        <w:gridCol w:w="834"/>
      </w:tblGrid>
      <w:tr w:rsidR="007C2933" w:rsidRPr="00AB0819" w14:paraId="2555FC32" w14:textId="77777777" w:rsidTr="00B66D2F">
        <w:trPr>
          <w:trHeight w:val="462"/>
          <w:tblHeader/>
        </w:trPr>
        <w:tc>
          <w:tcPr>
            <w:tcW w:w="184" w:type="pct"/>
            <w:vMerge w:val="restart"/>
            <w:vAlign w:val="center"/>
          </w:tcPr>
          <w:p w14:paraId="44C6A14C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024" w:type="pct"/>
            <w:vMerge w:val="restart"/>
            <w:vAlign w:val="center"/>
          </w:tcPr>
          <w:p w14:paraId="1326B787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  <w:r w:rsidRPr="00AB0819">
              <w:rPr>
                <w:b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29" w:type="pct"/>
            <w:vMerge w:val="restart"/>
            <w:vAlign w:val="center"/>
          </w:tcPr>
          <w:p w14:paraId="4F5B847E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Ед. изм.</w:t>
            </w:r>
          </w:p>
        </w:tc>
        <w:tc>
          <w:tcPr>
            <w:tcW w:w="329" w:type="pct"/>
            <w:vAlign w:val="center"/>
          </w:tcPr>
          <w:p w14:paraId="04F6B66F" w14:textId="77777777" w:rsidR="007C2933" w:rsidRDefault="007C2933" w:rsidP="00B66D2F">
            <w:pPr>
              <w:pStyle w:val="TableParagraph"/>
              <w:spacing w:before="1" w:line="276" w:lineRule="auto"/>
              <w:jc w:val="center"/>
              <w:rPr>
                <w:b/>
                <w:sz w:val="20"/>
                <w:szCs w:val="20"/>
              </w:rPr>
            </w:pPr>
            <w:r w:rsidRPr="00AB0819">
              <w:rPr>
                <w:b/>
                <w:sz w:val="20"/>
                <w:szCs w:val="20"/>
              </w:rPr>
              <w:t>Текущие</w:t>
            </w:r>
            <w:r>
              <w:rPr>
                <w:b/>
                <w:sz w:val="20"/>
                <w:szCs w:val="20"/>
              </w:rPr>
              <w:t xml:space="preserve"> значения</w:t>
            </w:r>
          </w:p>
        </w:tc>
        <w:tc>
          <w:tcPr>
            <w:tcW w:w="2134" w:type="pct"/>
            <w:gridSpan w:val="7"/>
            <w:vAlign w:val="center"/>
          </w:tcPr>
          <w:p w14:paraId="07C17FF1" w14:textId="77777777" w:rsidR="007C2933" w:rsidRPr="008D536F" w:rsidRDefault="007C2933" w:rsidP="004E5749">
            <w:pPr>
              <w:pStyle w:val="TableParagraph"/>
              <w:tabs>
                <w:tab w:val="left" w:pos="8788"/>
              </w:tabs>
              <w:spacing w:before="1" w:line="276" w:lineRule="auto"/>
              <w:ind w:left="113"/>
              <w:jc w:val="center"/>
              <w:rPr>
                <w:b/>
                <w:sz w:val="20"/>
                <w:szCs w:val="20"/>
              </w:rPr>
            </w:pPr>
            <w:r w:rsidRPr="00AB0819">
              <w:rPr>
                <w:b/>
                <w:sz w:val="20"/>
                <w:szCs w:val="20"/>
              </w:rPr>
              <w:t>Плановые значени</w:t>
            </w:r>
            <w:r>
              <w:rPr>
                <w:b/>
                <w:sz w:val="20"/>
                <w:szCs w:val="20"/>
              </w:rPr>
              <w:t>я показателей</w:t>
            </w:r>
          </w:p>
        </w:tc>
      </w:tr>
      <w:tr w:rsidR="007C2933" w:rsidRPr="00AB0819" w14:paraId="718EFE2B" w14:textId="77777777" w:rsidTr="00B66D2F">
        <w:trPr>
          <w:trHeight w:val="229"/>
          <w:tblHeader/>
        </w:trPr>
        <w:tc>
          <w:tcPr>
            <w:tcW w:w="184" w:type="pct"/>
            <w:vMerge/>
            <w:vAlign w:val="center"/>
            <w:hideMark/>
          </w:tcPr>
          <w:p w14:paraId="6EB8D41E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</w:p>
        </w:tc>
        <w:tc>
          <w:tcPr>
            <w:tcW w:w="2024" w:type="pct"/>
            <w:vMerge/>
            <w:vAlign w:val="center"/>
            <w:hideMark/>
          </w:tcPr>
          <w:p w14:paraId="43AE6774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</w:p>
        </w:tc>
        <w:tc>
          <w:tcPr>
            <w:tcW w:w="329" w:type="pct"/>
            <w:vMerge/>
            <w:vAlign w:val="center"/>
            <w:hideMark/>
          </w:tcPr>
          <w:p w14:paraId="14C39DFE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</w:p>
        </w:tc>
        <w:tc>
          <w:tcPr>
            <w:tcW w:w="329" w:type="pct"/>
            <w:vAlign w:val="center"/>
            <w:hideMark/>
          </w:tcPr>
          <w:p w14:paraId="2F90CC60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134" w:type="pct"/>
            <w:gridSpan w:val="7"/>
            <w:vAlign w:val="center"/>
            <w:hideMark/>
          </w:tcPr>
          <w:p w14:paraId="60FD5411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B0819">
              <w:rPr>
                <w:b/>
                <w:sz w:val="20"/>
                <w:szCs w:val="20"/>
              </w:rPr>
              <w:t>в т.ч. по годам реализации</w:t>
            </w:r>
          </w:p>
        </w:tc>
      </w:tr>
      <w:tr w:rsidR="007C2933" w:rsidRPr="00AB0819" w14:paraId="11B7EBED" w14:textId="77777777" w:rsidTr="00B66D2F">
        <w:trPr>
          <w:trHeight w:val="229"/>
          <w:tblHeader/>
        </w:trPr>
        <w:tc>
          <w:tcPr>
            <w:tcW w:w="184" w:type="pct"/>
            <w:vMerge/>
            <w:vAlign w:val="center"/>
            <w:hideMark/>
          </w:tcPr>
          <w:p w14:paraId="15B9AA57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</w:p>
        </w:tc>
        <w:tc>
          <w:tcPr>
            <w:tcW w:w="2024" w:type="pct"/>
            <w:vMerge/>
            <w:vAlign w:val="center"/>
            <w:hideMark/>
          </w:tcPr>
          <w:p w14:paraId="0EC882AE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</w:p>
        </w:tc>
        <w:tc>
          <w:tcPr>
            <w:tcW w:w="329" w:type="pct"/>
            <w:vMerge/>
            <w:vAlign w:val="center"/>
            <w:hideMark/>
          </w:tcPr>
          <w:p w14:paraId="3D4A1418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/>
              <w:rPr>
                <w:b/>
                <w:sz w:val="20"/>
                <w:szCs w:val="20"/>
              </w:rPr>
            </w:pPr>
          </w:p>
        </w:tc>
        <w:tc>
          <w:tcPr>
            <w:tcW w:w="329" w:type="pct"/>
            <w:vAlign w:val="center"/>
            <w:hideMark/>
          </w:tcPr>
          <w:p w14:paraId="5DF1B01D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AB0819">
              <w:rPr>
                <w:b/>
                <w:sz w:val="20"/>
                <w:szCs w:val="20"/>
              </w:rPr>
              <w:t>факт</w:t>
            </w:r>
          </w:p>
        </w:tc>
        <w:tc>
          <w:tcPr>
            <w:tcW w:w="286" w:type="pct"/>
            <w:vAlign w:val="center"/>
            <w:hideMark/>
          </w:tcPr>
          <w:p w14:paraId="1BFE28BF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2023</w:t>
            </w:r>
          </w:p>
        </w:tc>
        <w:tc>
          <w:tcPr>
            <w:tcW w:w="415" w:type="pct"/>
            <w:vAlign w:val="center"/>
            <w:hideMark/>
          </w:tcPr>
          <w:p w14:paraId="006DE38F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86" w:type="pct"/>
            <w:vAlign w:val="center"/>
            <w:hideMark/>
          </w:tcPr>
          <w:p w14:paraId="12BF92F5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87" w:type="pct"/>
            <w:vAlign w:val="center"/>
            <w:hideMark/>
          </w:tcPr>
          <w:p w14:paraId="5A7588B6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87" w:type="pct"/>
            <w:vAlign w:val="center"/>
            <w:hideMark/>
          </w:tcPr>
          <w:p w14:paraId="6A0A8CF0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287" w:type="pct"/>
            <w:vAlign w:val="center"/>
            <w:hideMark/>
          </w:tcPr>
          <w:p w14:paraId="31CDBB0A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8D536F">
              <w:rPr>
                <w:b/>
                <w:sz w:val="20"/>
                <w:szCs w:val="20"/>
              </w:rPr>
              <w:t>202</w:t>
            </w:r>
            <w:r>
              <w:rPr>
                <w:b/>
                <w:sz w:val="20"/>
                <w:szCs w:val="20"/>
              </w:rPr>
              <w:t>8-2032</w:t>
            </w:r>
          </w:p>
        </w:tc>
        <w:tc>
          <w:tcPr>
            <w:tcW w:w="286" w:type="pct"/>
            <w:vAlign w:val="center"/>
            <w:hideMark/>
          </w:tcPr>
          <w:p w14:paraId="3C8D3F08" w14:textId="77777777" w:rsidR="007C2933" w:rsidRPr="008D536F" w:rsidRDefault="007C2933" w:rsidP="004E5749">
            <w:pPr>
              <w:pStyle w:val="TableParagraph"/>
              <w:spacing w:before="1" w:line="276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2033-2037</w:t>
            </w:r>
          </w:p>
        </w:tc>
      </w:tr>
      <w:tr w:rsidR="00A77809" w:rsidRPr="00AB0819" w14:paraId="572870A0" w14:textId="77777777" w:rsidTr="00A77809">
        <w:trPr>
          <w:trHeight w:val="770"/>
        </w:trPr>
        <w:tc>
          <w:tcPr>
            <w:tcW w:w="184" w:type="pct"/>
            <w:vAlign w:val="center"/>
          </w:tcPr>
          <w:p w14:paraId="57E2AAA7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1</w:t>
            </w:r>
          </w:p>
        </w:tc>
        <w:tc>
          <w:tcPr>
            <w:tcW w:w="2024" w:type="pct"/>
            <w:vAlign w:val="center"/>
            <w:hideMark/>
          </w:tcPr>
          <w:p w14:paraId="2DB9B46B" w14:textId="77777777" w:rsidR="00A77809" w:rsidRPr="008D536F" w:rsidRDefault="00A77809" w:rsidP="00A77809">
            <w:pPr>
              <w:pStyle w:val="TableParagraph"/>
              <w:tabs>
                <w:tab w:val="left" w:pos="1289"/>
                <w:tab w:val="left" w:pos="1383"/>
                <w:tab w:val="left" w:pos="1716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329" w:type="pct"/>
            <w:vAlign w:val="center"/>
          </w:tcPr>
          <w:p w14:paraId="484B27FD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ед</w:t>
            </w:r>
          </w:p>
        </w:tc>
        <w:tc>
          <w:tcPr>
            <w:tcW w:w="329" w:type="pct"/>
            <w:vAlign w:val="center"/>
          </w:tcPr>
          <w:p w14:paraId="0649FAD1" w14:textId="2700075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86" w:type="pct"/>
            <w:vAlign w:val="center"/>
          </w:tcPr>
          <w:p w14:paraId="5F27D899" w14:textId="48070B8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415" w:type="pct"/>
            <w:vAlign w:val="center"/>
          </w:tcPr>
          <w:p w14:paraId="16AD5A06" w14:textId="450AEC7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13635600" w14:textId="6DC2022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64E6EBDB" w14:textId="795121D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09F310B2" w14:textId="645353E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4CD431DD" w14:textId="51B3849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0389C3C8" w14:textId="6D1EDD2B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</w:tr>
      <w:tr w:rsidR="00A77809" w:rsidRPr="00AB0819" w14:paraId="1322165D" w14:textId="77777777" w:rsidTr="00A77809">
        <w:trPr>
          <w:trHeight w:val="556"/>
        </w:trPr>
        <w:tc>
          <w:tcPr>
            <w:tcW w:w="184" w:type="pct"/>
            <w:vAlign w:val="center"/>
          </w:tcPr>
          <w:p w14:paraId="457580F8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2</w:t>
            </w:r>
          </w:p>
        </w:tc>
        <w:tc>
          <w:tcPr>
            <w:tcW w:w="2024" w:type="pct"/>
            <w:vAlign w:val="center"/>
            <w:hideMark/>
          </w:tcPr>
          <w:p w14:paraId="47E17193" w14:textId="77777777" w:rsidR="00A77809" w:rsidRPr="00E40019" w:rsidRDefault="00A77809" w:rsidP="00A77809">
            <w:pPr>
              <w:pStyle w:val="TableParagraph"/>
              <w:spacing w:before="19" w:line="276" w:lineRule="auto"/>
              <w:ind w:left="113"/>
              <w:rPr>
                <w:sz w:val="20"/>
                <w:szCs w:val="20"/>
              </w:rPr>
            </w:pPr>
            <w:r w:rsidRPr="00E40019">
              <w:rPr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329" w:type="pct"/>
            <w:vAlign w:val="center"/>
          </w:tcPr>
          <w:p w14:paraId="2ECEF92F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ед</w:t>
            </w:r>
          </w:p>
        </w:tc>
        <w:tc>
          <w:tcPr>
            <w:tcW w:w="329" w:type="pct"/>
            <w:vAlign w:val="center"/>
          </w:tcPr>
          <w:p w14:paraId="553A3F50" w14:textId="2B059DD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369BC597" w14:textId="1795B8A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415" w:type="pct"/>
            <w:vAlign w:val="center"/>
          </w:tcPr>
          <w:p w14:paraId="10F8106B" w14:textId="44E24D8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179A9531" w14:textId="19232A2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205A34BF" w14:textId="5B4A66B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3FA642DA" w14:textId="26892E77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685F7943" w14:textId="5AAF99A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31BBF7E7" w14:textId="3FD2EBC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</w:tr>
      <w:tr w:rsidR="00A77809" w:rsidRPr="00AB0819" w14:paraId="5FFE0C4F" w14:textId="77777777" w:rsidTr="00A77809">
        <w:trPr>
          <w:trHeight w:val="630"/>
        </w:trPr>
        <w:tc>
          <w:tcPr>
            <w:tcW w:w="184" w:type="pct"/>
            <w:vMerge w:val="restart"/>
            <w:vAlign w:val="center"/>
          </w:tcPr>
          <w:p w14:paraId="1DC09F2A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3</w:t>
            </w:r>
          </w:p>
        </w:tc>
        <w:tc>
          <w:tcPr>
            <w:tcW w:w="2024" w:type="pct"/>
            <w:vAlign w:val="center"/>
            <w:hideMark/>
          </w:tcPr>
          <w:p w14:paraId="01A6DCA3" w14:textId="77777777" w:rsidR="00A77809" w:rsidRPr="00E40019" w:rsidRDefault="00A77809" w:rsidP="00A77809">
            <w:pPr>
              <w:pStyle w:val="TableParagraph"/>
              <w:tabs>
                <w:tab w:val="left" w:pos="1527"/>
                <w:tab w:val="left" w:pos="1745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E40019">
              <w:rPr>
                <w:sz w:val="20"/>
                <w:szCs w:val="20"/>
              </w:rPr>
              <w:t>Удельный расход топлива на производство единицы тепловой энергетики, отпускаемой с коллекторов источников тепловой энергии</w:t>
            </w:r>
          </w:p>
        </w:tc>
        <w:tc>
          <w:tcPr>
            <w:tcW w:w="329" w:type="pct"/>
            <w:vAlign w:val="center"/>
          </w:tcPr>
          <w:p w14:paraId="796B0C8A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н/д</w:t>
            </w:r>
          </w:p>
        </w:tc>
        <w:tc>
          <w:tcPr>
            <w:tcW w:w="329" w:type="pct"/>
            <w:vAlign w:val="center"/>
          </w:tcPr>
          <w:p w14:paraId="1ACCF43C" w14:textId="6FB10B0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43C2689B" w14:textId="404C89A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415" w:type="pct"/>
            <w:vAlign w:val="center"/>
          </w:tcPr>
          <w:p w14:paraId="1433CEBD" w14:textId="3C6A6A2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228EE6A1" w14:textId="58FFB90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5F326A48" w14:textId="5A5D86F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2C24240C" w14:textId="6E7E217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0187BCAD" w14:textId="2FCB6BFB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4F5DE3EE" w14:textId="03E5744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</w:tr>
      <w:tr w:rsidR="00A77809" w:rsidRPr="00AB0819" w14:paraId="4F124472" w14:textId="77777777" w:rsidTr="00A77809">
        <w:trPr>
          <w:trHeight w:val="558"/>
        </w:trPr>
        <w:tc>
          <w:tcPr>
            <w:tcW w:w="184" w:type="pct"/>
            <w:vMerge/>
            <w:vAlign w:val="center"/>
            <w:hideMark/>
          </w:tcPr>
          <w:p w14:paraId="302B18C1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</w:p>
        </w:tc>
        <w:tc>
          <w:tcPr>
            <w:tcW w:w="2024" w:type="pct"/>
            <w:vAlign w:val="center"/>
            <w:hideMark/>
          </w:tcPr>
          <w:p w14:paraId="006166BB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Удельный расход условного топлива на выработку ед</w:t>
            </w:r>
            <w:r>
              <w:rPr>
                <w:sz w:val="20"/>
                <w:szCs w:val="20"/>
              </w:rPr>
              <w:t>иницы тепловой энергии и (</w:t>
            </w:r>
            <w:r w:rsidRPr="008D536F">
              <w:rPr>
                <w:sz w:val="20"/>
                <w:szCs w:val="20"/>
              </w:rPr>
              <w:t>или) теплоносителя</w:t>
            </w:r>
          </w:p>
        </w:tc>
        <w:tc>
          <w:tcPr>
            <w:tcW w:w="329" w:type="pct"/>
            <w:vAlign w:val="center"/>
          </w:tcPr>
          <w:p w14:paraId="33AEB368" w14:textId="77777777" w:rsidR="00A77809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т.у.т./</w:t>
            </w:r>
          </w:p>
          <w:p w14:paraId="50255B59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Гкал</w:t>
            </w:r>
          </w:p>
        </w:tc>
        <w:tc>
          <w:tcPr>
            <w:tcW w:w="329" w:type="pct"/>
            <w:vAlign w:val="center"/>
          </w:tcPr>
          <w:p w14:paraId="442E40E5" w14:textId="11CB5C27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286" w:type="pct"/>
            <w:vAlign w:val="center"/>
          </w:tcPr>
          <w:p w14:paraId="3D7C69AF" w14:textId="7429236F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415" w:type="pct"/>
            <w:vAlign w:val="center"/>
          </w:tcPr>
          <w:p w14:paraId="68EF25E7" w14:textId="09C1310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286" w:type="pct"/>
            <w:vAlign w:val="center"/>
          </w:tcPr>
          <w:p w14:paraId="398E0C20" w14:textId="79C3E533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287" w:type="pct"/>
            <w:vAlign w:val="center"/>
          </w:tcPr>
          <w:p w14:paraId="1973EF1C" w14:textId="14DAFB8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287" w:type="pct"/>
            <w:vAlign w:val="center"/>
          </w:tcPr>
          <w:p w14:paraId="0FA8C397" w14:textId="47D7ED5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287" w:type="pct"/>
            <w:vAlign w:val="center"/>
          </w:tcPr>
          <w:p w14:paraId="58643718" w14:textId="0ED6D83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  <w:tc>
          <w:tcPr>
            <w:tcW w:w="286" w:type="pct"/>
            <w:vAlign w:val="center"/>
          </w:tcPr>
          <w:p w14:paraId="17A27940" w14:textId="1B7979A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0,169</w:t>
            </w:r>
          </w:p>
        </w:tc>
      </w:tr>
      <w:tr w:rsidR="00A77809" w:rsidRPr="00AB0819" w14:paraId="4D1BEA56" w14:textId="77777777" w:rsidTr="00A77809">
        <w:trPr>
          <w:trHeight w:val="568"/>
        </w:trPr>
        <w:tc>
          <w:tcPr>
            <w:tcW w:w="184" w:type="pct"/>
            <w:vAlign w:val="center"/>
          </w:tcPr>
          <w:p w14:paraId="0AD8AC19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4</w:t>
            </w:r>
          </w:p>
        </w:tc>
        <w:tc>
          <w:tcPr>
            <w:tcW w:w="2024" w:type="pct"/>
            <w:vAlign w:val="center"/>
            <w:hideMark/>
          </w:tcPr>
          <w:p w14:paraId="354EF707" w14:textId="77777777" w:rsidR="00A77809" w:rsidRPr="00E40019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E40019">
              <w:rPr>
                <w:sz w:val="20"/>
                <w:szCs w:val="20"/>
              </w:rPr>
              <w:t>Отношение величины технологических потерь тепловой энергии, теплоносителя к материальной характеристике</w:t>
            </w:r>
          </w:p>
        </w:tc>
        <w:tc>
          <w:tcPr>
            <w:tcW w:w="329" w:type="pct"/>
            <w:vAlign w:val="center"/>
          </w:tcPr>
          <w:p w14:paraId="31678702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Гкал/</w:t>
            </w:r>
            <w:r>
              <w:rPr>
                <w:sz w:val="20"/>
                <w:szCs w:val="20"/>
              </w:rPr>
              <w:t>км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32BCB" w14:textId="15D6559F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2,28</w:t>
            </w:r>
          </w:p>
        </w:tc>
        <w:tc>
          <w:tcPr>
            <w:tcW w:w="2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4034E" w14:textId="313DB48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4,62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FAB37" w14:textId="58777B6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color w:val="000000"/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4,53</w:t>
            </w:r>
          </w:p>
        </w:tc>
        <w:tc>
          <w:tcPr>
            <w:tcW w:w="2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83BB1" w14:textId="06B512BF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color w:val="000000"/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4,44</w:t>
            </w:r>
          </w:p>
        </w:tc>
        <w:tc>
          <w:tcPr>
            <w:tcW w:w="2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6BF8E" w14:textId="7A1CEF9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color w:val="000000"/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4,35</w:t>
            </w:r>
          </w:p>
        </w:tc>
        <w:tc>
          <w:tcPr>
            <w:tcW w:w="2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F84A6" w14:textId="6DA754E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color w:val="000000"/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4,27</w:t>
            </w:r>
          </w:p>
        </w:tc>
        <w:tc>
          <w:tcPr>
            <w:tcW w:w="2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0BAE2" w14:textId="63240A4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color w:val="000000"/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3,83</w:t>
            </w:r>
          </w:p>
        </w:tc>
        <w:tc>
          <w:tcPr>
            <w:tcW w:w="2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E3D21" w14:textId="4C22033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color w:val="000000"/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3,39</w:t>
            </w:r>
          </w:p>
        </w:tc>
      </w:tr>
      <w:tr w:rsidR="00A77809" w:rsidRPr="00AB0819" w14:paraId="6E7A3E3E" w14:textId="77777777" w:rsidTr="00A77809">
        <w:trPr>
          <w:trHeight w:val="340"/>
        </w:trPr>
        <w:tc>
          <w:tcPr>
            <w:tcW w:w="184" w:type="pct"/>
            <w:vMerge w:val="restart"/>
            <w:vAlign w:val="center"/>
          </w:tcPr>
          <w:p w14:paraId="42F9CCCB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5</w:t>
            </w:r>
          </w:p>
        </w:tc>
        <w:tc>
          <w:tcPr>
            <w:tcW w:w="2024" w:type="pct"/>
            <w:vMerge w:val="restart"/>
            <w:vAlign w:val="center"/>
          </w:tcPr>
          <w:p w14:paraId="043262A3" w14:textId="77777777" w:rsidR="00A77809" w:rsidRPr="00E40019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E40019">
              <w:rPr>
                <w:sz w:val="20"/>
                <w:szCs w:val="20"/>
              </w:rPr>
              <w:t>Потери тепловой энергии при передаче тепловой энергии по тепловым сетям</w:t>
            </w:r>
          </w:p>
        </w:tc>
        <w:tc>
          <w:tcPr>
            <w:tcW w:w="329" w:type="pct"/>
            <w:vAlign w:val="center"/>
          </w:tcPr>
          <w:p w14:paraId="1BFEC75B" w14:textId="77777777" w:rsidR="00A77809" w:rsidRPr="008A620A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 xml:space="preserve">Гкал в </w:t>
            </w:r>
            <w:r>
              <w:rPr>
                <w:sz w:val="20"/>
                <w:szCs w:val="20"/>
              </w:rPr>
              <w:t>год</w:t>
            </w:r>
          </w:p>
        </w:tc>
        <w:tc>
          <w:tcPr>
            <w:tcW w:w="3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2B41F" w14:textId="090FA4F0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14 456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4B65E" w14:textId="39635D54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20 900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51B53" w14:textId="06E77245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20 346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61DA4" w14:textId="3751C4FF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23 345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BD1ED" w14:textId="1832622B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24 828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15787" w14:textId="1CB6025B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27 341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79536" w14:textId="44932C8C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25 679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3F0D0" w14:textId="4C751169" w:rsidR="00A77809" w:rsidRPr="00A77809" w:rsidRDefault="00A77809" w:rsidP="00A77809">
            <w:pPr>
              <w:pStyle w:val="TableParagraph"/>
              <w:spacing w:line="276" w:lineRule="auto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22 909</w:t>
            </w:r>
          </w:p>
        </w:tc>
      </w:tr>
      <w:tr w:rsidR="00A77809" w:rsidRPr="00AB0819" w14:paraId="0FC9CA72" w14:textId="77777777" w:rsidTr="00A77809">
        <w:trPr>
          <w:trHeight w:val="413"/>
        </w:trPr>
        <w:tc>
          <w:tcPr>
            <w:tcW w:w="184" w:type="pct"/>
            <w:vMerge/>
            <w:vAlign w:val="center"/>
          </w:tcPr>
          <w:p w14:paraId="62B2B2D4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</w:p>
        </w:tc>
        <w:tc>
          <w:tcPr>
            <w:tcW w:w="2024" w:type="pct"/>
            <w:vMerge/>
            <w:vAlign w:val="center"/>
          </w:tcPr>
          <w:p w14:paraId="7C8354D7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</w:p>
        </w:tc>
        <w:tc>
          <w:tcPr>
            <w:tcW w:w="329" w:type="pct"/>
            <w:vAlign w:val="center"/>
          </w:tcPr>
          <w:p w14:paraId="555AB68A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 xml:space="preserve">% </w:t>
            </w:r>
          </w:p>
        </w:tc>
        <w:tc>
          <w:tcPr>
            <w:tcW w:w="3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99E7B" w14:textId="56389A15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7,60%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1A010" w14:textId="31FC997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10,66%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65550" w14:textId="0AF0942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10,36%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3AD2F" w14:textId="6364328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11,92%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7DD15" w14:textId="3DFD11C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12,71%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955F5" w14:textId="0F51472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14,04%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35DFE" w14:textId="0BDA899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13,29%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97F69" w14:textId="23F0967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12,03%</w:t>
            </w:r>
          </w:p>
        </w:tc>
      </w:tr>
      <w:tr w:rsidR="00A77809" w:rsidRPr="00AB0819" w14:paraId="3EA8109B" w14:textId="77777777" w:rsidTr="00A77809">
        <w:trPr>
          <w:trHeight w:val="545"/>
        </w:trPr>
        <w:tc>
          <w:tcPr>
            <w:tcW w:w="184" w:type="pct"/>
            <w:vAlign w:val="center"/>
          </w:tcPr>
          <w:p w14:paraId="4B682F16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6</w:t>
            </w:r>
          </w:p>
        </w:tc>
        <w:tc>
          <w:tcPr>
            <w:tcW w:w="2024" w:type="pct"/>
            <w:vAlign w:val="center"/>
          </w:tcPr>
          <w:p w14:paraId="76E33741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использования тепловой мощности</w:t>
            </w:r>
          </w:p>
        </w:tc>
        <w:tc>
          <w:tcPr>
            <w:tcW w:w="329" w:type="pct"/>
            <w:vAlign w:val="center"/>
          </w:tcPr>
          <w:p w14:paraId="05CBB7C5" w14:textId="77777777" w:rsidR="00A77809" w:rsidRPr="00AB0819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</w:p>
        </w:tc>
        <w:tc>
          <w:tcPr>
            <w:tcW w:w="329" w:type="pct"/>
            <w:vAlign w:val="center"/>
          </w:tcPr>
          <w:p w14:paraId="7355BD7B" w14:textId="1F2103D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286" w:type="pct"/>
            <w:vAlign w:val="center"/>
          </w:tcPr>
          <w:p w14:paraId="3B530B60" w14:textId="43F7565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415" w:type="pct"/>
            <w:vAlign w:val="center"/>
          </w:tcPr>
          <w:p w14:paraId="7BE826BB" w14:textId="4281CC6C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286" w:type="pct"/>
            <w:vAlign w:val="center"/>
          </w:tcPr>
          <w:p w14:paraId="1422D15E" w14:textId="013E0C3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287" w:type="pct"/>
            <w:vAlign w:val="center"/>
          </w:tcPr>
          <w:p w14:paraId="16C6B953" w14:textId="21F4C143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287" w:type="pct"/>
            <w:vAlign w:val="center"/>
          </w:tcPr>
          <w:p w14:paraId="60C06524" w14:textId="2DC08E9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287" w:type="pct"/>
            <w:vAlign w:val="center"/>
          </w:tcPr>
          <w:p w14:paraId="4FF4F490" w14:textId="65BEB4A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  <w:tc>
          <w:tcPr>
            <w:tcW w:w="286" w:type="pct"/>
            <w:vAlign w:val="center"/>
          </w:tcPr>
          <w:p w14:paraId="03571407" w14:textId="7226217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0,904</w:t>
            </w:r>
          </w:p>
        </w:tc>
      </w:tr>
      <w:tr w:rsidR="00A77809" w:rsidRPr="00AB0819" w14:paraId="5AD03B05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5091EFC3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7</w:t>
            </w:r>
          </w:p>
        </w:tc>
        <w:tc>
          <w:tcPr>
            <w:tcW w:w="2024" w:type="pct"/>
            <w:vAlign w:val="center"/>
          </w:tcPr>
          <w:p w14:paraId="09A7E36F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Удельная материальная характеристика тепловых сетей, приведенная к расчетной тепловой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нагрузке</w:t>
            </w:r>
          </w:p>
        </w:tc>
        <w:tc>
          <w:tcPr>
            <w:tcW w:w="329" w:type="pct"/>
            <w:vAlign w:val="center"/>
          </w:tcPr>
          <w:p w14:paraId="08CCD9C4" w14:textId="77777777" w:rsidR="00A77809" w:rsidRPr="00AB0819" w:rsidRDefault="00A77809" w:rsidP="00A77809">
            <w:pPr>
              <w:pStyle w:val="TableParagraph"/>
              <w:spacing w:line="276" w:lineRule="auto"/>
              <w:ind w:left="113" w:hanging="2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км</w:t>
            </w:r>
            <w:r w:rsidRPr="00AB0819">
              <w:rPr>
                <w:sz w:val="20"/>
                <w:szCs w:val="20"/>
              </w:rPr>
              <w:t>/Гкал/ч</w:t>
            </w:r>
          </w:p>
        </w:tc>
        <w:tc>
          <w:tcPr>
            <w:tcW w:w="329" w:type="pct"/>
            <w:vAlign w:val="center"/>
          </w:tcPr>
          <w:p w14:paraId="35CAEFC6" w14:textId="44F5197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1,129</w:t>
            </w:r>
          </w:p>
        </w:tc>
        <w:tc>
          <w:tcPr>
            <w:tcW w:w="286" w:type="pct"/>
            <w:vAlign w:val="center"/>
          </w:tcPr>
          <w:p w14:paraId="455D41EA" w14:textId="4DE1D04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1,098</w:t>
            </w:r>
          </w:p>
        </w:tc>
        <w:tc>
          <w:tcPr>
            <w:tcW w:w="415" w:type="pct"/>
            <w:vAlign w:val="center"/>
          </w:tcPr>
          <w:p w14:paraId="25B696AF" w14:textId="0DD8651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1,055</w:t>
            </w:r>
          </w:p>
        </w:tc>
        <w:tc>
          <w:tcPr>
            <w:tcW w:w="286" w:type="pct"/>
            <w:vAlign w:val="center"/>
          </w:tcPr>
          <w:p w14:paraId="68BF87E5" w14:textId="2AA8403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0,936</w:t>
            </w:r>
          </w:p>
        </w:tc>
        <w:tc>
          <w:tcPr>
            <w:tcW w:w="287" w:type="pct"/>
            <w:vAlign w:val="center"/>
          </w:tcPr>
          <w:p w14:paraId="16CD519B" w14:textId="7F5F0F43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0,934</w:t>
            </w:r>
          </w:p>
        </w:tc>
        <w:tc>
          <w:tcPr>
            <w:tcW w:w="287" w:type="pct"/>
            <w:vAlign w:val="center"/>
          </w:tcPr>
          <w:p w14:paraId="5DC072FC" w14:textId="405B7C1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0,932</w:t>
            </w:r>
          </w:p>
        </w:tc>
        <w:tc>
          <w:tcPr>
            <w:tcW w:w="287" w:type="pct"/>
            <w:vAlign w:val="center"/>
          </w:tcPr>
          <w:p w14:paraId="3B0818EB" w14:textId="0479EF17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0,93</w:t>
            </w:r>
          </w:p>
        </w:tc>
        <w:tc>
          <w:tcPr>
            <w:tcW w:w="286" w:type="pct"/>
            <w:vAlign w:val="center"/>
          </w:tcPr>
          <w:p w14:paraId="40B0D460" w14:textId="2F6D186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0,92</w:t>
            </w:r>
          </w:p>
        </w:tc>
      </w:tr>
      <w:tr w:rsidR="00A77809" w:rsidRPr="00AB0819" w14:paraId="313A9AB5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017507FC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8</w:t>
            </w:r>
          </w:p>
        </w:tc>
        <w:tc>
          <w:tcPr>
            <w:tcW w:w="2024" w:type="pct"/>
            <w:vAlign w:val="center"/>
          </w:tcPr>
          <w:p w14:paraId="01C007DF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Доля тепловой энергии, выработанной в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комбинированном режиме</w:t>
            </w:r>
          </w:p>
        </w:tc>
        <w:tc>
          <w:tcPr>
            <w:tcW w:w="329" w:type="pct"/>
            <w:vAlign w:val="center"/>
          </w:tcPr>
          <w:p w14:paraId="3EFAA7C4" w14:textId="77777777" w:rsidR="00A77809" w:rsidRPr="00AB0819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%</w:t>
            </w:r>
          </w:p>
        </w:tc>
        <w:tc>
          <w:tcPr>
            <w:tcW w:w="329" w:type="pct"/>
            <w:vAlign w:val="center"/>
          </w:tcPr>
          <w:p w14:paraId="3102E08F" w14:textId="66905A7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286" w:type="pct"/>
            <w:vAlign w:val="center"/>
          </w:tcPr>
          <w:p w14:paraId="566D8AB7" w14:textId="6592F2A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415" w:type="pct"/>
            <w:vAlign w:val="center"/>
          </w:tcPr>
          <w:p w14:paraId="436F743C" w14:textId="3F2FC1E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286" w:type="pct"/>
            <w:vAlign w:val="center"/>
          </w:tcPr>
          <w:p w14:paraId="25CAEEE6" w14:textId="3FEB885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287" w:type="pct"/>
            <w:vAlign w:val="center"/>
          </w:tcPr>
          <w:p w14:paraId="753BC3DF" w14:textId="37EB86E3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287" w:type="pct"/>
            <w:vAlign w:val="center"/>
          </w:tcPr>
          <w:p w14:paraId="10D62572" w14:textId="34211BA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287" w:type="pct"/>
            <w:vAlign w:val="center"/>
          </w:tcPr>
          <w:p w14:paraId="02673B64" w14:textId="439E8CC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  <w:tc>
          <w:tcPr>
            <w:tcW w:w="286" w:type="pct"/>
            <w:vAlign w:val="center"/>
          </w:tcPr>
          <w:p w14:paraId="4D5E2EEA" w14:textId="621B9545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100</w:t>
            </w:r>
          </w:p>
        </w:tc>
      </w:tr>
      <w:tr w:rsidR="00A77809" w:rsidRPr="00AB0819" w14:paraId="52041DBF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304DD81D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2024" w:type="pct"/>
            <w:vAlign w:val="center"/>
          </w:tcPr>
          <w:p w14:paraId="35689984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Удельный расход условного топлива на отпуск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электрической энергии</w:t>
            </w:r>
          </w:p>
        </w:tc>
        <w:tc>
          <w:tcPr>
            <w:tcW w:w="329" w:type="pct"/>
            <w:vAlign w:val="center"/>
          </w:tcPr>
          <w:p w14:paraId="08D633A6" w14:textId="77777777" w:rsidR="00A77809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т.у.т./</w:t>
            </w:r>
          </w:p>
          <w:p w14:paraId="1C8820DA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кВт.ч</w:t>
            </w:r>
          </w:p>
        </w:tc>
        <w:tc>
          <w:tcPr>
            <w:tcW w:w="329" w:type="pct"/>
            <w:vAlign w:val="center"/>
          </w:tcPr>
          <w:p w14:paraId="2D6111DB" w14:textId="78448AD3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286" w:type="pct"/>
            <w:vAlign w:val="center"/>
          </w:tcPr>
          <w:p w14:paraId="7FF6BD0C" w14:textId="13E60D3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415" w:type="pct"/>
            <w:vAlign w:val="center"/>
          </w:tcPr>
          <w:p w14:paraId="37BF61EE" w14:textId="31D6DFF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286" w:type="pct"/>
            <w:vAlign w:val="center"/>
          </w:tcPr>
          <w:p w14:paraId="441CC8F1" w14:textId="67858D6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287" w:type="pct"/>
            <w:vAlign w:val="center"/>
          </w:tcPr>
          <w:p w14:paraId="1F55AB75" w14:textId="15E65CC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287" w:type="pct"/>
            <w:vAlign w:val="center"/>
          </w:tcPr>
          <w:p w14:paraId="349F5C2E" w14:textId="1107D61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287" w:type="pct"/>
            <w:vAlign w:val="center"/>
          </w:tcPr>
          <w:p w14:paraId="60A01EC9" w14:textId="4B67D88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  <w:tc>
          <w:tcPr>
            <w:tcW w:w="286" w:type="pct"/>
            <w:vAlign w:val="center"/>
          </w:tcPr>
          <w:p w14:paraId="79C9E932" w14:textId="72A7FBF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0,311</w:t>
            </w:r>
          </w:p>
        </w:tc>
      </w:tr>
      <w:tr w:rsidR="00A77809" w:rsidRPr="00AB0819" w14:paraId="0A4C8E55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02F60886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10</w:t>
            </w:r>
          </w:p>
        </w:tc>
        <w:tc>
          <w:tcPr>
            <w:tcW w:w="2024" w:type="pct"/>
            <w:vAlign w:val="center"/>
          </w:tcPr>
          <w:p w14:paraId="33B1B1E1" w14:textId="77777777" w:rsidR="00A77809" w:rsidRPr="00AB0819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использования теплоты топлива</w:t>
            </w:r>
          </w:p>
        </w:tc>
        <w:tc>
          <w:tcPr>
            <w:tcW w:w="329" w:type="pct"/>
            <w:vAlign w:val="center"/>
          </w:tcPr>
          <w:p w14:paraId="4301DD3B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</w:p>
        </w:tc>
        <w:tc>
          <w:tcPr>
            <w:tcW w:w="329" w:type="pct"/>
            <w:vAlign w:val="center"/>
          </w:tcPr>
          <w:p w14:paraId="3990FEC5" w14:textId="2F94ED9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286" w:type="pct"/>
            <w:vAlign w:val="center"/>
          </w:tcPr>
          <w:p w14:paraId="0A8A9958" w14:textId="390B641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415" w:type="pct"/>
            <w:vAlign w:val="center"/>
          </w:tcPr>
          <w:p w14:paraId="02298D47" w14:textId="216253A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286" w:type="pct"/>
            <w:vAlign w:val="center"/>
          </w:tcPr>
          <w:p w14:paraId="0F1D9B23" w14:textId="73A2900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287" w:type="pct"/>
            <w:vAlign w:val="center"/>
          </w:tcPr>
          <w:p w14:paraId="7DD545FC" w14:textId="525E379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287" w:type="pct"/>
            <w:vAlign w:val="center"/>
          </w:tcPr>
          <w:p w14:paraId="79EAD532" w14:textId="0854B0C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287" w:type="pct"/>
            <w:vAlign w:val="center"/>
          </w:tcPr>
          <w:p w14:paraId="4101DAB9" w14:textId="195B757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  <w:tc>
          <w:tcPr>
            <w:tcW w:w="286" w:type="pct"/>
            <w:vAlign w:val="center"/>
          </w:tcPr>
          <w:p w14:paraId="7F30B2E9" w14:textId="1AB817C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0,94</w:t>
            </w:r>
          </w:p>
        </w:tc>
      </w:tr>
      <w:tr w:rsidR="00A77809" w:rsidRPr="00AB0819" w14:paraId="08DA5567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35FD05C2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11</w:t>
            </w:r>
          </w:p>
        </w:tc>
        <w:tc>
          <w:tcPr>
            <w:tcW w:w="2024" w:type="pct"/>
            <w:vAlign w:val="center"/>
          </w:tcPr>
          <w:p w14:paraId="46D2A3C4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Доля отпуска тепловой энергии,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осуществляемого потребителям по приборам учета, в общем объеме тепловой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энергии</w:t>
            </w:r>
          </w:p>
        </w:tc>
        <w:tc>
          <w:tcPr>
            <w:tcW w:w="329" w:type="pct"/>
            <w:vAlign w:val="center"/>
          </w:tcPr>
          <w:p w14:paraId="19E16A33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%</w:t>
            </w:r>
          </w:p>
        </w:tc>
        <w:tc>
          <w:tcPr>
            <w:tcW w:w="329" w:type="pct"/>
            <w:vAlign w:val="center"/>
          </w:tcPr>
          <w:p w14:paraId="77B3F1C1" w14:textId="7DB94C4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4D4E610A" w14:textId="0E62673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415" w:type="pct"/>
            <w:vAlign w:val="center"/>
          </w:tcPr>
          <w:p w14:paraId="52ED9413" w14:textId="5EC1161F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7F5675C4" w14:textId="68F83F4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32F0CA61" w14:textId="1473909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5A90AD8C" w14:textId="29C3405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7B5ECA8B" w14:textId="5125090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7E8D2BE8" w14:textId="25E7BB2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</w:tr>
      <w:tr w:rsidR="00A77809" w:rsidRPr="00AB0819" w14:paraId="5D1D5FD0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3B0AF61C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1</w:t>
            </w:r>
            <w:r w:rsidRPr="008D536F">
              <w:rPr>
                <w:sz w:val="20"/>
                <w:szCs w:val="20"/>
              </w:rPr>
              <w:t>2</w:t>
            </w:r>
          </w:p>
        </w:tc>
        <w:tc>
          <w:tcPr>
            <w:tcW w:w="2024" w:type="pct"/>
            <w:vAlign w:val="center"/>
          </w:tcPr>
          <w:p w14:paraId="2E9051A9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Средневзвешенный (по материальной характеристике) срок эксплуатации тепловых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сетей</w:t>
            </w:r>
          </w:p>
        </w:tc>
        <w:tc>
          <w:tcPr>
            <w:tcW w:w="329" w:type="pct"/>
            <w:vAlign w:val="center"/>
          </w:tcPr>
          <w:p w14:paraId="719990CA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лет</w:t>
            </w:r>
          </w:p>
        </w:tc>
        <w:tc>
          <w:tcPr>
            <w:tcW w:w="329" w:type="pct"/>
            <w:vAlign w:val="center"/>
          </w:tcPr>
          <w:p w14:paraId="2B5491C4" w14:textId="6C9064B1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6668D3C2" w14:textId="489B23BB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415" w:type="pct"/>
            <w:vAlign w:val="center"/>
          </w:tcPr>
          <w:p w14:paraId="5E90A539" w14:textId="341EA07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6E1F5D30" w14:textId="4B54BF0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4446E057" w14:textId="5A06D11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6E1944A4" w14:textId="0A2FC5C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7" w:type="pct"/>
            <w:vAlign w:val="center"/>
          </w:tcPr>
          <w:p w14:paraId="5A6B3C04" w14:textId="13FDAE9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  <w:tc>
          <w:tcPr>
            <w:tcW w:w="286" w:type="pct"/>
            <w:vAlign w:val="center"/>
          </w:tcPr>
          <w:p w14:paraId="5EEA49C8" w14:textId="2677B88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н/д</w:t>
            </w:r>
          </w:p>
        </w:tc>
      </w:tr>
      <w:tr w:rsidR="00A77809" w:rsidRPr="00AB0819" w14:paraId="1C19FCFE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4AF18674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1</w:t>
            </w:r>
            <w:r w:rsidRPr="008D536F">
              <w:rPr>
                <w:sz w:val="20"/>
                <w:szCs w:val="20"/>
              </w:rPr>
              <w:t>3</w:t>
            </w:r>
          </w:p>
        </w:tc>
        <w:tc>
          <w:tcPr>
            <w:tcW w:w="2024" w:type="pct"/>
            <w:vAlign w:val="center"/>
          </w:tcPr>
          <w:p w14:paraId="2EBFEC74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 w:right="57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сетей</w:t>
            </w:r>
          </w:p>
        </w:tc>
        <w:tc>
          <w:tcPr>
            <w:tcW w:w="329" w:type="pct"/>
            <w:vAlign w:val="center"/>
          </w:tcPr>
          <w:p w14:paraId="13DEEF97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-</w:t>
            </w:r>
          </w:p>
        </w:tc>
        <w:tc>
          <w:tcPr>
            <w:tcW w:w="329" w:type="pct"/>
            <w:vAlign w:val="center"/>
          </w:tcPr>
          <w:p w14:paraId="6A9A3856" w14:textId="3E6CC6F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39703C32" w14:textId="11360385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415" w:type="pct"/>
            <w:vAlign w:val="center"/>
          </w:tcPr>
          <w:p w14:paraId="21C214CB" w14:textId="6FE9C5A3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2DA4864A" w14:textId="7533A860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1BC096DB" w14:textId="0318495D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46681E75" w14:textId="3C36F52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2365529C" w14:textId="4C64DC86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011EF7ED" w14:textId="6F97AB85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</w:tr>
      <w:tr w:rsidR="00A77809" w:rsidRPr="00AB0819" w14:paraId="07992328" w14:textId="77777777" w:rsidTr="00A77809">
        <w:trPr>
          <w:trHeight w:val="574"/>
        </w:trPr>
        <w:tc>
          <w:tcPr>
            <w:tcW w:w="184" w:type="pct"/>
            <w:vAlign w:val="center"/>
          </w:tcPr>
          <w:p w14:paraId="2C0B511A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AB0819">
              <w:rPr>
                <w:sz w:val="20"/>
                <w:szCs w:val="20"/>
              </w:rPr>
              <w:t>1</w:t>
            </w:r>
            <w:r w:rsidRPr="008D536F">
              <w:rPr>
                <w:sz w:val="20"/>
                <w:szCs w:val="20"/>
              </w:rPr>
              <w:t>4</w:t>
            </w:r>
          </w:p>
        </w:tc>
        <w:tc>
          <w:tcPr>
            <w:tcW w:w="2024" w:type="pct"/>
            <w:vAlign w:val="center"/>
          </w:tcPr>
          <w:p w14:paraId="49331398" w14:textId="77777777" w:rsidR="00A77809" w:rsidRPr="008D536F" w:rsidRDefault="00A77809" w:rsidP="00A77809">
            <w:pPr>
              <w:pStyle w:val="TableParagraph"/>
              <w:tabs>
                <w:tab w:val="left" w:pos="1774"/>
                <w:tab w:val="left" w:pos="1954"/>
              </w:tabs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Отношение установленной тепловой мощности оборудования источников тепловой энергии, реконструированного за год, к общей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установленной мощности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источников</w:t>
            </w:r>
            <w:r>
              <w:rPr>
                <w:sz w:val="20"/>
                <w:szCs w:val="20"/>
              </w:rPr>
              <w:t xml:space="preserve"> </w:t>
            </w:r>
            <w:r w:rsidRPr="008D536F">
              <w:rPr>
                <w:sz w:val="20"/>
                <w:szCs w:val="20"/>
              </w:rPr>
              <w:t>тепловой энергии</w:t>
            </w:r>
          </w:p>
        </w:tc>
        <w:tc>
          <w:tcPr>
            <w:tcW w:w="329" w:type="pct"/>
            <w:vAlign w:val="center"/>
          </w:tcPr>
          <w:p w14:paraId="478398CE" w14:textId="77777777" w:rsidR="00A77809" w:rsidRPr="008D536F" w:rsidRDefault="00A77809" w:rsidP="00A77809">
            <w:pPr>
              <w:pStyle w:val="TableParagraph"/>
              <w:spacing w:line="276" w:lineRule="auto"/>
              <w:ind w:left="113"/>
              <w:rPr>
                <w:sz w:val="20"/>
                <w:szCs w:val="20"/>
              </w:rPr>
            </w:pPr>
            <w:r w:rsidRPr="008D536F">
              <w:rPr>
                <w:sz w:val="20"/>
                <w:szCs w:val="20"/>
              </w:rPr>
              <w:t>-</w:t>
            </w:r>
          </w:p>
        </w:tc>
        <w:tc>
          <w:tcPr>
            <w:tcW w:w="329" w:type="pct"/>
            <w:vAlign w:val="center"/>
          </w:tcPr>
          <w:p w14:paraId="1E89EC42" w14:textId="038C126A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2C395627" w14:textId="5441695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415" w:type="pct"/>
            <w:vAlign w:val="center"/>
          </w:tcPr>
          <w:p w14:paraId="2EAAD628" w14:textId="1D7DC2D8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6AE69B03" w14:textId="69808F6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2BD5C42B" w14:textId="27354F2E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42D365AF" w14:textId="733A50B4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7" w:type="pct"/>
            <w:vAlign w:val="center"/>
          </w:tcPr>
          <w:p w14:paraId="42F0D007" w14:textId="1D32E112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  <w:tc>
          <w:tcPr>
            <w:tcW w:w="286" w:type="pct"/>
            <w:vAlign w:val="center"/>
          </w:tcPr>
          <w:p w14:paraId="2B697423" w14:textId="19261099" w:rsidR="00A77809" w:rsidRPr="00A77809" w:rsidRDefault="00A77809" w:rsidP="00A77809">
            <w:pPr>
              <w:pStyle w:val="TableParagraph"/>
              <w:spacing w:line="276" w:lineRule="auto"/>
              <w:ind w:left="113"/>
              <w:jc w:val="center"/>
              <w:rPr>
                <w:sz w:val="20"/>
                <w:szCs w:val="20"/>
              </w:rPr>
            </w:pPr>
            <w:r w:rsidRPr="00A77809">
              <w:rPr>
                <w:sz w:val="20"/>
                <w:szCs w:val="20"/>
              </w:rPr>
              <w:t>0</w:t>
            </w:r>
          </w:p>
        </w:tc>
      </w:tr>
    </w:tbl>
    <w:p w14:paraId="1A7D2E8F" w14:textId="77777777" w:rsidR="004A6F8D" w:rsidRPr="00DA3912" w:rsidRDefault="004A6F8D" w:rsidP="004A6F8D">
      <w:pPr>
        <w:rPr>
          <w:lang w:bidi="ru-RU"/>
        </w:rPr>
      </w:pPr>
    </w:p>
    <w:p w14:paraId="4FDC6A8F" w14:textId="2FFDEC6F" w:rsidR="004A6F8D" w:rsidRDefault="004A6F8D" w:rsidP="00B907A4">
      <w:pPr>
        <w:spacing w:line="360" w:lineRule="auto"/>
        <w:jc w:val="center"/>
        <w:rPr>
          <w:sz w:val="18"/>
        </w:rPr>
        <w:sectPr w:rsidR="004A6F8D" w:rsidSect="00495A7A">
          <w:footerReference w:type="default" r:id="rId21"/>
          <w:type w:val="nextColumn"/>
          <w:pgSz w:w="16840" w:h="11910" w:orient="landscape"/>
          <w:pgMar w:top="1418" w:right="851" w:bottom="851" w:left="1418" w:header="0" w:footer="1058" w:gutter="0"/>
          <w:cols w:space="720"/>
        </w:sectPr>
      </w:pPr>
    </w:p>
    <w:p w14:paraId="55F0CF68" w14:textId="77777777" w:rsidR="002940BC" w:rsidRDefault="00E6095F" w:rsidP="00495A7A">
      <w:pPr>
        <w:pStyle w:val="1"/>
      </w:pPr>
      <w:bookmarkStart w:id="56" w:name="_bookmark38"/>
      <w:bookmarkStart w:id="57" w:name="_Toc131078499"/>
      <w:bookmarkEnd w:id="56"/>
      <w:r>
        <w:lastRenderedPageBreak/>
        <w:t>Раздел</w:t>
      </w:r>
      <w:r>
        <w:rPr>
          <w:spacing w:val="-6"/>
        </w:rPr>
        <w:t xml:space="preserve"> </w:t>
      </w:r>
      <w:r>
        <w:t>15.</w:t>
      </w:r>
      <w:r>
        <w:rPr>
          <w:spacing w:val="-4"/>
        </w:rPr>
        <w:t xml:space="preserve"> </w:t>
      </w:r>
      <w:r>
        <w:t>Ценовые</w:t>
      </w:r>
      <w:r>
        <w:rPr>
          <w:spacing w:val="-6"/>
        </w:rPr>
        <w:t xml:space="preserve"> </w:t>
      </w:r>
      <w:r>
        <w:t>(тарифные)</w:t>
      </w:r>
      <w:r>
        <w:rPr>
          <w:spacing w:val="-8"/>
        </w:rPr>
        <w:t xml:space="preserve"> </w:t>
      </w:r>
      <w:r>
        <w:t>последствия</w:t>
      </w:r>
      <w:bookmarkEnd w:id="57"/>
    </w:p>
    <w:p w14:paraId="0C70A6AD" w14:textId="77777777" w:rsidR="00566908" w:rsidRDefault="00566908" w:rsidP="00566908">
      <w:pPr>
        <w:pStyle w:val="12"/>
        <w:rPr>
          <w:lang w:bidi="ru-RU"/>
        </w:rPr>
      </w:pPr>
      <w:r>
        <w:rPr>
          <w:lang w:bidi="ru-RU"/>
        </w:rPr>
        <w:t>В соответствии с приказом Федерльной службы по тарифам №227-э/3 от 11 октября 2014 года «Об установлении предельных максимальных уровней тарифов на тепловую энергию (мощность), поставляемую теплоснабжающими организациями потребителям, в среднем по субъектам Российской Федерации на 2015 год» рост тарифа в Чукотском автономном округе не должен превышать 7,8%.</w:t>
      </w:r>
    </w:p>
    <w:p w14:paraId="58B6E508" w14:textId="77777777" w:rsidR="00566908" w:rsidRDefault="00566908" w:rsidP="00566908">
      <w:pPr>
        <w:pStyle w:val="12"/>
        <w:rPr>
          <w:lang w:bidi="ru-RU"/>
        </w:rPr>
      </w:pPr>
      <w:r>
        <w:rPr>
          <w:lang w:bidi="ru-RU"/>
        </w:rPr>
        <w:t>При включении инвестиционной составляющей в тариф наблюдается значительный его рост. Поэтому инвестиционную составляющую в тарифе не стоит рассматривать как единственный источник финансирования рекомендованных мероприятий.</w:t>
      </w:r>
    </w:p>
    <w:p w14:paraId="3C0F8297" w14:textId="103EC07C" w:rsidR="0019519D" w:rsidRDefault="00566908" w:rsidP="00C97281">
      <w:pPr>
        <w:pStyle w:val="12"/>
      </w:pPr>
      <w:r>
        <w:t xml:space="preserve">Тарифные последствия определяются в соответствии с </w:t>
      </w:r>
      <w:r w:rsidR="00754A1E">
        <w:t>финансовой моделью предлагаемого концессионного соглашения и/или утвержденной инвестиционной программой.</w:t>
      </w:r>
    </w:p>
    <w:sectPr w:rsidR="0019519D" w:rsidSect="0019519D">
      <w:footerReference w:type="default" r:id="rId22"/>
      <w:pgSz w:w="11910" w:h="16840"/>
      <w:pgMar w:top="1418" w:right="851" w:bottom="851" w:left="1418" w:header="0" w:footer="106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CDDB04" w14:textId="77777777" w:rsidR="00C07CF5" w:rsidRDefault="00C07CF5">
      <w:r>
        <w:separator/>
      </w:r>
    </w:p>
  </w:endnote>
  <w:endnote w:type="continuationSeparator" w:id="0">
    <w:p w14:paraId="1C70BC81" w14:textId="77777777" w:rsidR="00C07CF5" w:rsidRDefault="00C07C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C1E71D" w14:textId="4948BB69" w:rsidR="002664FB" w:rsidRPr="002664FB" w:rsidRDefault="00285EE5" w:rsidP="002664FB">
    <w:pPr>
      <w:tabs>
        <w:tab w:val="left" w:pos="4490"/>
      </w:tabs>
      <w:ind w:right="2"/>
      <w:jc w:val="center"/>
      <w:rPr>
        <w:b/>
        <w:sz w:val="28"/>
      </w:rPr>
    </w:pPr>
    <w:r>
      <w:rPr>
        <w:b/>
        <w:color w:val="234060"/>
        <w:sz w:val="28"/>
      </w:rPr>
      <w:t>ГО</w:t>
    </w:r>
    <w:r w:rsidR="002664FB">
      <w:rPr>
        <w:b/>
        <w:color w:val="234060"/>
        <w:sz w:val="28"/>
      </w:rPr>
      <w:t xml:space="preserve"> Анадырь</w:t>
    </w:r>
    <w:r>
      <w:rPr>
        <w:b/>
        <w:color w:val="234060"/>
        <w:sz w:val="28"/>
      </w:rPr>
      <w:t>,</w:t>
    </w:r>
    <w:r w:rsidR="002664FB">
      <w:rPr>
        <w:b/>
        <w:color w:val="234060"/>
        <w:sz w:val="28"/>
      </w:rPr>
      <w:t xml:space="preserve"> 2023</w:t>
    </w:r>
    <w:r w:rsidR="002664FB">
      <w:rPr>
        <w:b/>
        <w:color w:val="234060"/>
        <w:spacing w:val="-1"/>
        <w:sz w:val="28"/>
      </w:rPr>
      <w:t xml:space="preserve"> </w:t>
    </w:r>
    <w:r w:rsidR="002664FB">
      <w:rPr>
        <w:b/>
        <w:color w:val="234060"/>
        <w:sz w:val="28"/>
      </w:rPr>
      <w:t>год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7619293"/>
      <w:docPartObj>
        <w:docPartGallery w:val="Page Numbers (Bottom of Page)"/>
        <w:docPartUnique/>
      </w:docPartObj>
    </w:sdtPr>
    <w:sdtEndPr/>
    <w:sdtContent>
      <w:p w14:paraId="0E92D1FD" w14:textId="1709ACC8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27</w:t>
        </w:r>
        <w:r>
          <w:fldChar w:fldCharType="end"/>
        </w:r>
      </w:p>
    </w:sdtContent>
  </w:sdt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35907348"/>
      <w:docPartObj>
        <w:docPartGallery w:val="Page Numbers (Bottom of Page)"/>
        <w:docPartUnique/>
      </w:docPartObj>
    </w:sdtPr>
    <w:sdtEndPr/>
    <w:sdtContent>
      <w:p w14:paraId="129C8372" w14:textId="06BD0D76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31</w:t>
        </w:r>
        <w:r>
          <w:fldChar w:fldCharType="end"/>
        </w:r>
      </w:p>
    </w:sdtContent>
  </w:sdt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86160681"/>
      <w:docPartObj>
        <w:docPartGallery w:val="Page Numbers (Bottom of Page)"/>
        <w:docPartUnique/>
      </w:docPartObj>
    </w:sdtPr>
    <w:sdtEndPr/>
    <w:sdtContent>
      <w:p w14:paraId="4728010D" w14:textId="1E9C2E76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33</w:t>
        </w:r>
        <w:r>
          <w:fldChar w:fldCharType="end"/>
        </w:r>
      </w:p>
    </w:sdtContent>
  </w:sdt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12315038"/>
      <w:docPartObj>
        <w:docPartGallery w:val="Page Numbers (Bottom of Page)"/>
        <w:docPartUnique/>
      </w:docPartObj>
    </w:sdtPr>
    <w:sdtEndPr/>
    <w:sdtContent>
      <w:p w14:paraId="4988789F" w14:textId="3A8B1084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34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65278146"/>
      <w:docPartObj>
        <w:docPartGallery w:val="Page Numbers (Bottom of Page)"/>
        <w:docPartUnique/>
      </w:docPartObj>
    </w:sdtPr>
    <w:sdtEndPr/>
    <w:sdtContent>
      <w:p w14:paraId="406DDD26" w14:textId="292C60C3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4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71852035"/>
      <w:docPartObj>
        <w:docPartGallery w:val="Page Numbers (Bottom of Page)"/>
        <w:docPartUnique/>
      </w:docPartObj>
    </w:sdtPr>
    <w:sdtEndPr/>
    <w:sdtContent>
      <w:p w14:paraId="457CC04C" w14:textId="130F4E41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5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01277993"/>
      <w:docPartObj>
        <w:docPartGallery w:val="Page Numbers (Bottom of Page)"/>
        <w:docPartUnique/>
      </w:docPartObj>
    </w:sdtPr>
    <w:sdtEndPr/>
    <w:sdtContent>
      <w:p w14:paraId="7261C494" w14:textId="05AE4482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9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34943833"/>
      <w:docPartObj>
        <w:docPartGallery w:val="Page Numbers (Bottom of Page)"/>
        <w:docPartUnique/>
      </w:docPartObj>
    </w:sdtPr>
    <w:sdtEndPr/>
    <w:sdtContent>
      <w:p w14:paraId="6494D894" w14:textId="52C718F0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11</w:t>
        </w:r>
        <w: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6452540"/>
      <w:docPartObj>
        <w:docPartGallery w:val="Page Numbers (Bottom of Page)"/>
        <w:docPartUnique/>
      </w:docPartObj>
    </w:sdtPr>
    <w:sdtEndPr/>
    <w:sdtContent>
      <w:p w14:paraId="6C8C278B" w14:textId="582E06CA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18</w:t>
        </w:r>
        <w: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17346283"/>
      <w:docPartObj>
        <w:docPartGallery w:val="Page Numbers (Bottom of Page)"/>
        <w:docPartUnique/>
      </w:docPartObj>
    </w:sdtPr>
    <w:sdtEndPr/>
    <w:sdtContent>
      <w:p w14:paraId="44B44ABF" w14:textId="5555DAF9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20</w:t>
        </w:r>
        <w: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2051124"/>
      <w:docPartObj>
        <w:docPartGallery w:val="Page Numbers (Bottom of Page)"/>
        <w:docPartUnique/>
      </w:docPartObj>
    </w:sdtPr>
    <w:sdtEndPr/>
    <w:sdtContent>
      <w:p w14:paraId="63DF2B25" w14:textId="30EE94EC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21</w:t>
        </w:r>
        <w: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48882760"/>
      <w:docPartObj>
        <w:docPartGallery w:val="Page Numbers (Bottom of Page)"/>
        <w:docPartUnique/>
      </w:docPartObj>
    </w:sdtPr>
    <w:sdtEndPr/>
    <w:sdtContent>
      <w:p w14:paraId="70AA4E12" w14:textId="4161C0CA" w:rsidR="000765DA" w:rsidRPr="002664FB" w:rsidRDefault="002664FB" w:rsidP="002664F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1D38">
          <w:rPr>
            <w:noProof/>
          </w:rPr>
          <w:t>24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AACE91" w14:textId="77777777" w:rsidR="00C07CF5" w:rsidRDefault="00C07CF5">
      <w:r>
        <w:separator/>
      </w:r>
    </w:p>
  </w:footnote>
  <w:footnote w:type="continuationSeparator" w:id="0">
    <w:p w14:paraId="6522D1F1" w14:textId="77777777" w:rsidR="00C07CF5" w:rsidRDefault="00C07C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5" type="#_x0000_t75" style="width:11.25pt;height:11.25pt;visibility:visible;mso-wrap-style:square" o:bullet="t">
        <v:imagedata r:id="rId1" o:title=""/>
      </v:shape>
    </w:pict>
  </w:numPicBullet>
  <w:abstractNum w:abstractNumId="0" w15:restartNumberingAfterBreak="0">
    <w:nsid w:val="15A3349E"/>
    <w:multiLevelType w:val="multilevel"/>
    <w:tmpl w:val="ADEA699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 w15:restartNumberingAfterBreak="0">
    <w:nsid w:val="2500193A"/>
    <w:multiLevelType w:val="hybridMultilevel"/>
    <w:tmpl w:val="1D6E5A14"/>
    <w:lvl w:ilvl="0" w:tplc="28686C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6EF67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DC79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ADA301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2C5E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326B2F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BE5AC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65AF81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E763BC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26FD6E07"/>
    <w:multiLevelType w:val="hybridMultilevel"/>
    <w:tmpl w:val="951AB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3A1FF6"/>
    <w:multiLevelType w:val="hybridMultilevel"/>
    <w:tmpl w:val="D68A090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49601F3B"/>
    <w:multiLevelType w:val="hybridMultilevel"/>
    <w:tmpl w:val="7B6EAF36"/>
    <w:lvl w:ilvl="0" w:tplc="6458E10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5F201EB4"/>
    <w:multiLevelType w:val="hybridMultilevel"/>
    <w:tmpl w:val="7988C0AE"/>
    <w:lvl w:ilvl="0" w:tplc="F70AEC6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5F27318E"/>
    <w:multiLevelType w:val="hybridMultilevel"/>
    <w:tmpl w:val="C0E497AE"/>
    <w:lvl w:ilvl="0" w:tplc="19A88004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87346E"/>
    <w:multiLevelType w:val="hybridMultilevel"/>
    <w:tmpl w:val="5C5A784E"/>
    <w:lvl w:ilvl="0" w:tplc="6008AD9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71D536A5"/>
    <w:multiLevelType w:val="hybridMultilevel"/>
    <w:tmpl w:val="951AB2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E51797"/>
    <w:multiLevelType w:val="hybridMultilevel"/>
    <w:tmpl w:val="951AB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8B46CE"/>
    <w:multiLevelType w:val="hybridMultilevel"/>
    <w:tmpl w:val="E0F81884"/>
    <w:lvl w:ilvl="0" w:tplc="041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11" w15:restartNumberingAfterBreak="0">
    <w:nsid w:val="74FC3134"/>
    <w:multiLevelType w:val="multilevel"/>
    <w:tmpl w:val="A6301A8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2" w15:restartNumberingAfterBreak="0">
    <w:nsid w:val="7DB84CB6"/>
    <w:multiLevelType w:val="hybridMultilevel"/>
    <w:tmpl w:val="59404DC2"/>
    <w:lvl w:ilvl="0" w:tplc="041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7"/>
  </w:num>
  <w:num w:numId="4">
    <w:abstractNumId w:val="4"/>
  </w:num>
  <w:num w:numId="5">
    <w:abstractNumId w:val="6"/>
  </w:num>
  <w:num w:numId="6">
    <w:abstractNumId w:val="12"/>
  </w:num>
  <w:num w:numId="7">
    <w:abstractNumId w:val="10"/>
  </w:num>
  <w:num w:numId="8">
    <w:abstractNumId w:val="3"/>
  </w:num>
  <w:num w:numId="9">
    <w:abstractNumId w:val="5"/>
  </w:num>
  <w:num w:numId="10">
    <w:abstractNumId w:val="1"/>
  </w:num>
  <w:num w:numId="11">
    <w:abstractNumId w:val="8"/>
  </w:num>
  <w:num w:numId="12">
    <w:abstractNumId w:val="9"/>
  </w:num>
  <w:num w:numId="13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940BC"/>
    <w:rsid w:val="00043E08"/>
    <w:rsid w:val="00057EFA"/>
    <w:rsid w:val="00072402"/>
    <w:rsid w:val="0007464D"/>
    <w:rsid w:val="000765DA"/>
    <w:rsid w:val="000C1518"/>
    <w:rsid w:val="000C3064"/>
    <w:rsid w:val="000E6A34"/>
    <w:rsid w:val="000F24FA"/>
    <w:rsid w:val="000F5A4B"/>
    <w:rsid w:val="001014C3"/>
    <w:rsid w:val="0013000C"/>
    <w:rsid w:val="00141AEF"/>
    <w:rsid w:val="001424EB"/>
    <w:rsid w:val="00171CBC"/>
    <w:rsid w:val="00174F16"/>
    <w:rsid w:val="0019519D"/>
    <w:rsid w:val="001A0F40"/>
    <w:rsid w:val="001B44EC"/>
    <w:rsid w:val="001E2F79"/>
    <w:rsid w:val="0020511A"/>
    <w:rsid w:val="00210670"/>
    <w:rsid w:val="00225231"/>
    <w:rsid w:val="00235EC5"/>
    <w:rsid w:val="00243C96"/>
    <w:rsid w:val="00253B7B"/>
    <w:rsid w:val="0025764A"/>
    <w:rsid w:val="00263484"/>
    <w:rsid w:val="002664FB"/>
    <w:rsid w:val="00285EE5"/>
    <w:rsid w:val="002940BC"/>
    <w:rsid w:val="002C2B79"/>
    <w:rsid w:val="002C54B9"/>
    <w:rsid w:val="002C5780"/>
    <w:rsid w:val="002E24E1"/>
    <w:rsid w:val="0030536A"/>
    <w:rsid w:val="00332140"/>
    <w:rsid w:val="00365AAB"/>
    <w:rsid w:val="003713EE"/>
    <w:rsid w:val="00395CA1"/>
    <w:rsid w:val="003C59DE"/>
    <w:rsid w:val="003F50F9"/>
    <w:rsid w:val="004313F6"/>
    <w:rsid w:val="00443983"/>
    <w:rsid w:val="00455564"/>
    <w:rsid w:val="00461D38"/>
    <w:rsid w:val="00467374"/>
    <w:rsid w:val="00474B4B"/>
    <w:rsid w:val="00484C84"/>
    <w:rsid w:val="00485993"/>
    <w:rsid w:val="00495A7A"/>
    <w:rsid w:val="004A6F8D"/>
    <w:rsid w:val="004B1D92"/>
    <w:rsid w:val="004D0C4A"/>
    <w:rsid w:val="004E56BA"/>
    <w:rsid w:val="004E5749"/>
    <w:rsid w:val="004E6032"/>
    <w:rsid w:val="004F4EF5"/>
    <w:rsid w:val="00527F99"/>
    <w:rsid w:val="00530BD2"/>
    <w:rsid w:val="00530C3B"/>
    <w:rsid w:val="00536644"/>
    <w:rsid w:val="00566908"/>
    <w:rsid w:val="005F2FC4"/>
    <w:rsid w:val="005F5F57"/>
    <w:rsid w:val="00625050"/>
    <w:rsid w:val="00671776"/>
    <w:rsid w:val="00685586"/>
    <w:rsid w:val="006B0C44"/>
    <w:rsid w:val="006B4F04"/>
    <w:rsid w:val="006C09D4"/>
    <w:rsid w:val="006C2E53"/>
    <w:rsid w:val="007503DF"/>
    <w:rsid w:val="00754A1E"/>
    <w:rsid w:val="00777A56"/>
    <w:rsid w:val="007B7520"/>
    <w:rsid w:val="007C2933"/>
    <w:rsid w:val="007D2504"/>
    <w:rsid w:val="007E4876"/>
    <w:rsid w:val="007F02C5"/>
    <w:rsid w:val="007F2036"/>
    <w:rsid w:val="007F489F"/>
    <w:rsid w:val="00826C8C"/>
    <w:rsid w:val="008648EA"/>
    <w:rsid w:val="00873C87"/>
    <w:rsid w:val="008918B2"/>
    <w:rsid w:val="008D2E3A"/>
    <w:rsid w:val="008F611A"/>
    <w:rsid w:val="009120CD"/>
    <w:rsid w:val="00930F4D"/>
    <w:rsid w:val="00932BA1"/>
    <w:rsid w:val="0096476F"/>
    <w:rsid w:val="009720CF"/>
    <w:rsid w:val="009844A0"/>
    <w:rsid w:val="009A28D7"/>
    <w:rsid w:val="009C55B0"/>
    <w:rsid w:val="009F3CA0"/>
    <w:rsid w:val="00A247F9"/>
    <w:rsid w:val="00A53DCF"/>
    <w:rsid w:val="00A760DB"/>
    <w:rsid w:val="00A77809"/>
    <w:rsid w:val="00A9704A"/>
    <w:rsid w:val="00AA356A"/>
    <w:rsid w:val="00AA4355"/>
    <w:rsid w:val="00AC590B"/>
    <w:rsid w:val="00AF6C9C"/>
    <w:rsid w:val="00AF7844"/>
    <w:rsid w:val="00B118B5"/>
    <w:rsid w:val="00B20B7A"/>
    <w:rsid w:val="00B2270E"/>
    <w:rsid w:val="00B45647"/>
    <w:rsid w:val="00B4630D"/>
    <w:rsid w:val="00B46E61"/>
    <w:rsid w:val="00B510B2"/>
    <w:rsid w:val="00B66D2F"/>
    <w:rsid w:val="00B907A4"/>
    <w:rsid w:val="00B94B46"/>
    <w:rsid w:val="00BB0911"/>
    <w:rsid w:val="00C07CF5"/>
    <w:rsid w:val="00C51F64"/>
    <w:rsid w:val="00C54694"/>
    <w:rsid w:val="00C62A12"/>
    <w:rsid w:val="00C83828"/>
    <w:rsid w:val="00C91869"/>
    <w:rsid w:val="00C92E1C"/>
    <w:rsid w:val="00C97281"/>
    <w:rsid w:val="00CA54E2"/>
    <w:rsid w:val="00CD2DC2"/>
    <w:rsid w:val="00CD42AC"/>
    <w:rsid w:val="00CE766D"/>
    <w:rsid w:val="00D03AC5"/>
    <w:rsid w:val="00D05F76"/>
    <w:rsid w:val="00D52B67"/>
    <w:rsid w:val="00D94CBB"/>
    <w:rsid w:val="00DC32A5"/>
    <w:rsid w:val="00DC76E4"/>
    <w:rsid w:val="00DD4984"/>
    <w:rsid w:val="00DE5738"/>
    <w:rsid w:val="00DE66F5"/>
    <w:rsid w:val="00DF0FD3"/>
    <w:rsid w:val="00DF608F"/>
    <w:rsid w:val="00E45F96"/>
    <w:rsid w:val="00E4633D"/>
    <w:rsid w:val="00E6095F"/>
    <w:rsid w:val="00E61106"/>
    <w:rsid w:val="00EB113D"/>
    <w:rsid w:val="00EC0602"/>
    <w:rsid w:val="00EC41BE"/>
    <w:rsid w:val="00F41EAC"/>
    <w:rsid w:val="00F42F21"/>
    <w:rsid w:val="00F467FB"/>
    <w:rsid w:val="00F46872"/>
    <w:rsid w:val="00F52860"/>
    <w:rsid w:val="00F53079"/>
    <w:rsid w:val="00F67022"/>
    <w:rsid w:val="00FB0AA9"/>
    <w:rsid w:val="00FC6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B371024"/>
  <w15:docId w15:val="{D47C14C7-860D-4337-9C2D-2EE8602630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1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rsid w:val="00495A7A"/>
    <w:pPr>
      <w:spacing w:line="360" w:lineRule="auto"/>
      <w:ind w:firstLine="567"/>
      <w:jc w:val="center"/>
      <w:outlineLvl w:val="0"/>
    </w:pPr>
    <w:rPr>
      <w:b/>
      <w:bCs/>
      <w:sz w:val="32"/>
      <w:szCs w:val="28"/>
    </w:rPr>
  </w:style>
  <w:style w:type="paragraph" w:styleId="2">
    <w:name w:val="heading 2"/>
    <w:basedOn w:val="a"/>
    <w:link w:val="20"/>
    <w:uiPriority w:val="1"/>
    <w:unhideWhenUsed/>
    <w:qFormat/>
    <w:rsid w:val="0019519D"/>
    <w:pPr>
      <w:spacing w:line="360" w:lineRule="auto"/>
      <w:ind w:firstLine="567"/>
      <w:jc w:val="right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9519D"/>
    <w:pPr>
      <w:keepNext/>
      <w:adjustRightInd w:val="0"/>
      <w:spacing w:before="240" w:after="60"/>
      <w:ind w:left="720" w:hanging="720"/>
      <w:jc w:val="both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9519D"/>
    <w:pPr>
      <w:keepNext/>
      <w:adjustRightInd w:val="0"/>
      <w:spacing w:before="240" w:after="60"/>
      <w:ind w:left="864" w:hanging="864"/>
      <w:jc w:val="both"/>
      <w:outlineLvl w:val="3"/>
    </w:pPr>
    <w:rPr>
      <w:rFonts w:ascii="Calibri" w:hAnsi="Calibr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9519D"/>
    <w:pPr>
      <w:adjustRightInd w:val="0"/>
      <w:spacing w:before="240" w:after="60"/>
      <w:ind w:left="1008" w:hanging="1008"/>
      <w:jc w:val="both"/>
      <w:outlineLvl w:val="4"/>
    </w:pPr>
    <w:rPr>
      <w:rFonts w:ascii="Calibri" w:hAnsi="Calibr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9519D"/>
    <w:pPr>
      <w:adjustRightInd w:val="0"/>
      <w:spacing w:before="240" w:after="60"/>
      <w:ind w:left="1152" w:hanging="1152"/>
      <w:jc w:val="both"/>
      <w:outlineLvl w:val="5"/>
    </w:pPr>
    <w:rPr>
      <w:rFonts w:ascii="Calibri" w:hAnsi="Calibri"/>
      <w:b/>
      <w:bCs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9519D"/>
    <w:pPr>
      <w:adjustRightInd w:val="0"/>
      <w:spacing w:before="240" w:after="60"/>
      <w:ind w:left="1296" w:hanging="1296"/>
      <w:jc w:val="both"/>
      <w:outlineLvl w:val="6"/>
    </w:pPr>
    <w:rPr>
      <w:rFonts w:ascii="Calibri" w:hAnsi="Calibri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9519D"/>
    <w:pPr>
      <w:adjustRightInd w:val="0"/>
      <w:spacing w:before="240" w:after="60"/>
      <w:ind w:left="1440" w:hanging="1440"/>
      <w:jc w:val="both"/>
      <w:outlineLvl w:val="7"/>
    </w:pPr>
    <w:rPr>
      <w:rFonts w:ascii="Calibri" w:hAnsi="Calibri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9519D"/>
    <w:pPr>
      <w:adjustRightInd w:val="0"/>
      <w:spacing w:before="240" w:after="60"/>
      <w:ind w:left="1584" w:hanging="1584"/>
      <w:jc w:val="both"/>
      <w:outlineLvl w:val="8"/>
    </w:pPr>
    <w:rPr>
      <w:rFonts w:ascii="Calibri Light" w:hAnsi="Calibri Light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39"/>
    <w:qFormat/>
    <w:pPr>
      <w:ind w:left="119" w:right="512" w:firstLine="792"/>
    </w:pPr>
    <w:rPr>
      <w:sz w:val="28"/>
      <w:szCs w:val="28"/>
    </w:rPr>
  </w:style>
  <w:style w:type="paragraph" w:styleId="21">
    <w:name w:val="toc 2"/>
    <w:basedOn w:val="a"/>
    <w:uiPriority w:val="39"/>
    <w:qFormat/>
    <w:pPr>
      <w:ind w:left="398" w:right="512" w:firstLine="796"/>
      <w:jc w:val="both"/>
    </w:pPr>
    <w:rPr>
      <w:sz w:val="28"/>
      <w:szCs w:val="28"/>
    </w:rPr>
  </w:style>
  <w:style w:type="paragraph" w:styleId="a3">
    <w:name w:val="Body Text"/>
    <w:basedOn w:val="a"/>
    <w:link w:val="a4"/>
    <w:uiPriority w:val="1"/>
    <w:qFormat/>
    <w:rsid w:val="00AC590B"/>
    <w:pPr>
      <w:spacing w:line="360" w:lineRule="auto"/>
      <w:ind w:firstLine="567"/>
      <w:jc w:val="both"/>
    </w:pPr>
    <w:rPr>
      <w:sz w:val="28"/>
      <w:szCs w:val="28"/>
    </w:rPr>
  </w:style>
  <w:style w:type="paragraph" w:styleId="a5">
    <w:name w:val="List Paragraph"/>
    <w:basedOn w:val="a"/>
    <w:uiPriority w:val="1"/>
    <w:qFormat/>
    <w:rsid w:val="00DC32A5"/>
    <w:pPr>
      <w:spacing w:line="360" w:lineRule="auto"/>
      <w:ind w:firstLine="567"/>
      <w:jc w:val="both"/>
    </w:pPr>
    <w:rPr>
      <w:b/>
      <w:sz w:val="24"/>
    </w:r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Title"/>
    <w:basedOn w:val="a"/>
    <w:link w:val="a7"/>
    <w:uiPriority w:val="10"/>
    <w:qFormat/>
    <w:rsid w:val="005F2FC4"/>
    <w:pPr>
      <w:spacing w:before="173" w:line="360" w:lineRule="auto"/>
      <w:jc w:val="center"/>
    </w:pPr>
    <w:rPr>
      <w:b/>
      <w:bCs/>
      <w:sz w:val="32"/>
      <w:szCs w:val="48"/>
    </w:rPr>
  </w:style>
  <w:style w:type="character" w:customStyle="1" w:styleId="a7">
    <w:name w:val="Заголовок Знак"/>
    <w:basedOn w:val="a0"/>
    <w:link w:val="a6"/>
    <w:uiPriority w:val="10"/>
    <w:rsid w:val="005F2FC4"/>
    <w:rPr>
      <w:rFonts w:ascii="Times New Roman" w:eastAsia="Times New Roman" w:hAnsi="Times New Roman" w:cs="Times New Roman"/>
      <w:b/>
      <w:bCs/>
      <w:sz w:val="32"/>
      <w:szCs w:val="48"/>
      <w:lang w:val="ru-RU"/>
    </w:rPr>
  </w:style>
  <w:style w:type="paragraph" w:customStyle="1" w:styleId="12">
    <w:name w:val="Обычный 1"/>
    <w:basedOn w:val="a"/>
    <w:link w:val="13"/>
    <w:qFormat/>
    <w:rsid w:val="00F467FB"/>
    <w:pPr>
      <w:spacing w:line="360" w:lineRule="auto"/>
      <w:ind w:firstLine="567"/>
      <w:jc w:val="both"/>
    </w:pPr>
    <w:rPr>
      <w:sz w:val="24"/>
    </w:rPr>
  </w:style>
  <w:style w:type="paragraph" w:styleId="a8">
    <w:name w:val="No Spacing"/>
    <w:uiPriority w:val="1"/>
    <w:qFormat/>
    <w:rsid w:val="004B1D92"/>
    <w:pPr>
      <w:adjustRightInd w:val="0"/>
      <w:ind w:firstLine="720"/>
      <w:jc w:val="both"/>
    </w:pPr>
    <w:rPr>
      <w:rFonts w:ascii="Arial" w:eastAsia="Times New Roman" w:hAnsi="Arial" w:cs="Arial"/>
      <w:sz w:val="24"/>
      <w:szCs w:val="24"/>
      <w:lang w:val="ru-RU" w:eastAsia="ru-RU"/>
    </w:rPr>
  </w:style>
  <w:style w:type="character" w:customStyle="1" w:styleId="13">
    <w:name w:val="Обычный 1 Знак"/>
    <w:basedOn w:val="a0"/>
    <w:link w:val="12"/>
    <w:rsid w:val="00F467FB"/>
    <w:rPr>
      <w:rFonts w:ascii="Times New Roman" w:eastAsia="Times New Roman" w:hAnsi="Times New Roman" w:cs="Times New Roman"/>
      <w:sz w:val="24"/>
      <w:lang w:val="ru-RU"/>
    </w:rPr>
  </w:style>
  <w:style w:type="table" w:customStyle="1" w:styleId="TableNormal17">
    <w:name w:val="Table Normal17"/>
    <w:uiPriority w:val="2"/>
    <w:semiHidden/>
    <w:qFormat/>
    <w:rsid w:val="005F2FC4"/>
    <w:rPr>
      <w:rFonts w:ascii="Calibri" w:eastAsia="Calibri" w:hAnsi="Calibri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5">
    <w:name w:val="Table Normal15"/>
    <w:uiPriority w:val="2"/>
    <w:semiHidden/>
    <w:unhideWhenUsed/>
    <w:qFormat/>
    <w:rsid w:val="00C92E1C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header"/>
    <w:basedOn w:val="a"/>
    <w:link w:val="aa"/>
    <w:uiPriority w:val="99"/>
    <w:unhideWhenUsed/>
    <w:rsid w:val="001B44EC"/>
    <w:pPr>
      <w:tabs>
        <w:tab w:val="center" w:pos="4677"/>
        <w:tab w:val="right" w:pos="9355"/>
      </w:tabs>
      <w:spacing w:line="360" w:lineRule="auto"/>
      <w:ind w:firstLine="567"/>
      <w:jc w:val="both"/>
    </w:pPr>
    <w:rPr>
      <w:sz w:val="24"/>
    </w:rPr>
  </w:style>
  <w:style w:type="character" w:customStyle="1" w:styleId="aa">
    <w:name w:val="Верхний колонтитул Знак"/>
    <w:basedOn w:val="a0"/>
    <w:link w:val="a9"/>
    <w:uiPriority w:val="99"/>
    <w:rsid w:val="001B44EC"/>
    <w:rPr>
      <w:rFonts w:ascii="Times New Roman" w:eastAsia="Times New Roman" w:hAnsi="Times New Roman" w:cs="Times New Roman"/>
      <w:sz w:val="24"/>
      <w:lang w:val="ru-RU"/>
    </w:rPr>
  </w:style>
  <w:style w:type="table" w:customStyle="1" w:styleId="TableNormal13">
    <w:name w:val="Table Normal13"/>
    <w:uiPriority w:val="2"/>
    <w:semiHidden/>
    <w:unhideWhenUsed/>
    <w:qFormat/>
    <w:rsid w:val="00DC32A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ab">
    <w:name w:val="Table Grid"/>
    <w:basedOn w:val="a1"/>
    <w:uiPriority w:val="59"/>
    <w:rsid w:val="00B2270E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1">
    <w:name w:val="toc 3"/>
    <w:basedOn w:val="a"/>
    <w:next w:val="a"/>
    <w:autoRedefine/>
    <w:uiPriority w:val="1"/>
    <w:unhideWhenUsed/>
    <w:qFormat/>
    <w:rsid w:val="004A6F8D"/>
    <w:pPr>
      <w:spacing w:after="100"/>
      <w:ind w:left="440"/>
    </w:pPr>
  </w:style>
  <w:style w:type="paragraph" w:styleId="ac">
    <w:name w:val="TOC Heading"/>
    <w:basedOn w:val="1"/>
    <w:next w:val="a"/>
    <w:uiPriority w:val="39"/>
    <w:unhideWhenUsed/>
    <w:qFormat/>
    <w:rsid w:val="004A6F8D"/>
    <w:pPr>
      <w:keepNext/>
      <w:keepLines/>
      <w:widowControl/>
      <w:autoSpaceDE/>
      <w:autoSpaceDN/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  <w:lang w:eastAsia="ru-RU"/>
    </w:rPr>
  </w:style>
  <w:style w:type="character" w:styleId="ad">
    <w:name w:val="Hyperlink"/>
    <w:basedOn w:val="a0"/>
    <w:uiPriority w:val="99"/>
    <w:unhideWhenUsed/>
    <w:rsid w:val="004A6F8D"/>
    <w:rPr>
      <w:color w:val="0000FF" w:themeColor="hyperlink"/>
      <w:u w:val="single"/>
    </w:rPr>
  </w:style>
  <w:style w:type="paragraph" w:styleId="ae">
    <w:name w:val="footer"/>
    <w:basedOn w:val="a"/>
    <w:link w:val="af"/>
    <w:uiPriority w:val="99"/>
    <w:unhideWhenUsed/>
    <w:rsid w:val="00CD2DC2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CD2DC2"/>
    <w:rPr>
      <w:rFonts w:ascii="Times New Roman" w:eastAsia="Times New Roman" w:hAnsi="Times New Roman" w:cs="Times New Roman"/>
      <w:lang w:val="ru-RU"/>
    </w:rPr>
  </w:style>
  <w:style w:type="paragraph" w:styleId="af0">
    <w:name w:val="Balloon Text"/>
    <w:basedOn w:val="a"/>
    <w:link w:val="af1"/>
    <w:uiPriority w:val="99"/>
    <w:semiHidden/>
    <w:unhideWhenUsed/>
    <w:rsid w:val="00C9186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91869"/>
    <w:rPr>
      <w:rFonts w:ascii="Tahoma" w:eastAsia="Times New Roman" w:hAnsi="Tahoma" w:cs="Tahoma"/>
      <w:sz w:val="16"/>
      <w:szCs w:val="16"/>
      <w:lang w:val="ru-RU"/>
    </w:rPr>
  </w:style>
  <w:style w:type="paragraph" w:customStyle="1" w:styleId="110">
    <w:name w:val="!11!для таблиц"/>
    <w:basedOn w:val="a"/>
    <w:qFormat/>
    <w:rsid w:val="00C51F64"/>
    <w:pPr>
      <w:widowControl/>
      <w:autoSpaceDE/>
      <w:autoSpaceDN/>
      <w:jc w:val="center"/>
    </w:pPr>
    <w:rPr>
      <w:rFonts w:eastAsia="Calibri" w:cs="Arial"/>
      <w:sz w:val="20"/>
    </w:rPr>
  </w:style>
  <w:style w:type="character" w:customStyle="1" w:styleId="20">
    <w:name w:val="Заголовок 2 Знак"/>
    <w:basedOn w:val="a0"/>
    <w:link w:val="2"/>
    <w:uiPriority w:val="1"/>
    <w:rsid w:val="0019519D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character" w:customStyle="1" w:styleId="30">
    <w:name w:val="Заголовок 3 Знак"/>
    <w:basedOn w:val="a0"/>
    <w:link w:val="3"/>
    <w:uiPriority w:val="9"/>
    <w:semiHidden/>
    <w:rsid w:val="0019519D"/>
    <w:rPr>
      <w:rFonts w:ascii="Calibri Light" w:eastAsia="Times New Roman" w:hAnsi="Calibri Light" w:cs="Times New Roman"/>
      <w:b/>
      <w:bCs/>
      <w:sz w:val="26"/>
      <w:szCs w:val="26"/>
      <w:lang w:val="ru-RU"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19519D"/>
    <w:rPr>
      <w:rFonts w:ascii="Calibri" w:eastAsia="Times New Roman" w:hAnsi="Calibri" w:cs="Times New Roman"/>
      <w:b/>
      <w:bCs/>
      <w:sz w:val="28"/>
      <w:szCs w:val="28"/>
      <w:lang w:val="ru-RU"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19519D"/>
    <w:rPr>
      <w:rFonts w:ascii="Calibri" w:eastAsia="Times New Roman" w:hAnsi="Calibri" w:cs="Times New Roman"/>
      <w:b/>
      <w:bCs/>
      <w:i/>
      <w:iCs/>
      <w:sz w:val="26"/>
      <w:szCs w:val="26"/>
      <w:lang w:val="ru-RU"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19519D"/>
    <w:rPr>
      <w:rFonts w:ascii="Calibri" w:eastAsia="Times New Roman" w:hAnsi="Calibri" w:cs="Times New Roman"/>
      <w:b/>
      <w:bCs/>
      <w:lang w:val="ru-RU"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19519D"/>
    <w:rPr>
      <w:rFonts w:ascii="Calibri" w:eastAsia="Times New Roman" w:hAnsi="Calibri" w:cs="Times New Roman"/>
      <w:sz w:val="24"/>
      <w:szCs w:val="24"/>
      <w:lang w:val="ru-RU"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19519D"/>
    <w:rPr>
      <w:rFonts w:ascii="Calibri" w:eastAsia="Times New Roman" w:hAnsi="Calibri" w:cs="Times New Roman"/>
      <w:i/>
      <w:iCs/>
      <w:sz w:val="24"/>
      <w:szCs w:val="24"/>
      <w:lang w:val="ru-RU"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19519D"/>
    <w:rPr>
      <w:rFonts w:ascii="Calibri Light" w:eastAsia="Times New Roman" w:hAnsi="Calibri Light" w:cs="Times New Roman"/>
      <w:lang w:val="ru-RU" w:eastAsia="ru-RU"/>
    </w:rPr>
  </w:style>
  <w:style w:type="paragraph" w:customStyle="1" w:styleId="af2">
    <w:name w:val="Заголовок Тимофеев"/>
    <w:basedOn w:val="1"/>
    <w:next w:val="af3"/>
    <w:link w:val="af4"/>
    <w:qFormat/>
    <w:rsid w:val="0019519D"/>
    <w:pPr>
      <w:spacing w:after="240"/>
      <w:ind w:left="1179" w:firstLine="720"/>
    </w:pPr>
    <w:rPr>
      <w:bCs w:val="0"/>
    </w:rPr>
  </w:style>
  <w:style w:type="paragraph" w:customStyle="1" w:styleId="af3">
    <w:name w:val="Подзаголовок Тимофеев"/>
    <w:basedOn w:val="af5"/>
    <w:next w:val="a"/>
    <w:link w:val="af6"/>
    <w:qFormat/>
    <w:rsid w:val="0019519D"/>
    <w:pPr>
      <w:spacing w:before="160"/>
      <w:ind w:left="720"/>
    </w:pPr>
    <w:rPr>
      <w:rFonts w:ascii="Times New Roman" w:hAnsi="Times New Roman"/>
      <w:b/>
      <w:i/>
      <w:color w:val="000000" w:themeColor="text1"/>
      <w:sz w:val="28"/>
    </w:rPr>
  </w:style>
  <w:style w:type="paragraph" w:styleId="af5">
    <w:name w:val="Subtitle"/>
    <w:basedOn w:val="a"/>
    <w:next w:val="a"/>
    <w:link w:val="af7"/>
    <w:uiPriority w:val="11"/>
    <w:qFormat/>
    <w:rsid w:val="0019519D"/>
    <w:pPr>
      <w:numPr>
        <w:ilvl w:val="1"/>
      </w:numPr>
      <w:spacing w:after="160" w:line="360" w:lineRule="auto"/>
      <w:ind w:firstLine="567"/>
      <w:jc w:val="both"/>
    </w:pPr>
    <w:rPr>
      <w:rFonts w:asciiTheme="minorHAnsi" w:eastAsiaTheme="minorEastAsia" w:hAnsiTheme="minorHAnsi" w:cstheme="minorBidi"/>
      <w:color w:val="5A5A5A" w:themeColor="text1" w:themeTint="A5"/>
      <w:spacing w:val="15"/>
      <w:sz w:val="24"/>
    </w:rPr>
  </w:style>
  <w:style w:type="character" w:customStyle="1" w:styleId="af7">
    <w:name w:val="Подзаголовок Знак"/>
    <w:basedOn w:val="a0"/>
    <w:link w:val="af5"/>
    <w:uiPriority w:val="11"/>
    <w:rsid w:val="0019519D"/>
    <w:rPr>
      <w:rFonts w:eastAsiaTheme="minorEastAsia"/>
      <w:color w:val="5A5A5A" w:themeColor="text1" w:themeTint="A5"/>
      <w:spacing w:val="15"/>
      <w:sz w:val="24"/>
      <w:lang w:val="ru-RU"/>
    </w:rPr>
  </w:style>
  <w:style w:type="character" w:customStyle="1" w:styleId="10">
    <w:name w:val="Заголовок 1 Знак"/>
    <w:basedOn w:val="a0"/>
    <w:link w:val="1"/>
    <w:uiPriority w:val="1"/>
    <w:rsid w:val="0019519D"/>
    <w:rPr>
      <w:rFonts w:ascii="Times New Roman" w:eastAsia="Times New Roman" w:hAnsi="Times New Roman" w:cs="Times New Roman"/>
      <w:b/>
      <w:bCs/>
      <w:sz w:val="32"/>
      <w:szCs w:val="28"/>
      <w:lang w:val="ru-RU"/>
    </w:rPr>
  </w:style>
  <w:style w:type="character" w:customStyle="1" w:styleId="af4">
    <w:name w:val="Заголовок Тимофеев Знак"/>
    <w:basedOn w:val="10"/>
    <w:link w:val="af2"/>
    <w:rsid w:val="0019519D"/>
    <w:rPr>
      <w:rFonts w:ascii="Times New Roman" w:eastAsia="Times New Roman" w:hAnsi="Times New Roman" w:cs="Times New Roman"/>
      <w:b/>
      <w:bCs w:val="0"/>
      <w:sz w:val="32"/>
      <w:szCs w:val="28"/>
      <w:lang w:val="ru-RU"/>
    </w:rPr>
  </w:style>
  <w:style w:type="character" w:styleId="af8">
    <w:name w:val="annotation reference"/>
    <w:uiPriority w:val="99"/>
    <w:semiHidden/>
    <w:unhideWhenUsed/>
    <w:rsid w:val="0019519D"/>
    <w:rPr>
      <w:sz w:val="16"/>
      <w:szCs w:val="16"/>
    </w:rPr>
  </w:style>
  <w:style w:type="character" w:customStyle="1" w:styleId="af6">
    <w:name w:val="Подзаголовок Тимофеев Знак"/>
    <w:basedOn w:val="af7"/>
    <w:link w:val="af3"/>
    <w:rsid w:val="0019519D"/>
    <w:rPr>
      <w:rFonts w:ascii="Times New Roman" w:eastAsiaTheme="minorEastAsia" w:hAnsi="Times New Roman"/>
      <w:b/>
      <w:i/>
      <w:color w:val="000000" w:themeColor="text1"/>
      <w:spacing w:val="15"/>
      <w:sz w:val="28"/>
      <w:lang w:val="ru-RU"/>
    </w:rPr>
  </w:style>
  <w:style w:type="paragraph" w:styleId="af9">
    <w:name w:val="annotation text"/>
    <w:basedOn w:val="a"/>
    <w:link w:val="afa"/>
    <w:uiPriority w:val="99"/>
    <w:unhideWhenUsed/>
    <w:rsid w:val="0019519D"/>
    <w:pPr>
      <w:adjustRightInd w:val="0"/>
      <w:spacing w:line="360" w:lineRule="auto"/>
      <w:ind w:firstLine="720"/>
      <w:jc w:val="both"/>
    </w:pPr>
    <w:rPr>
      <w:rFonts w:ascii="Arial" w:hAnsi="Arial" w:cs="Arial"/>
      <w:sz w:val="20"/>
      <w:szCs w:val="20"/>
      <w:lang w:eastAsia="ru-RU"/>
    </w:rPr>
  </w:style>
  <w:style w:type="character" w:customStyle="1" w:styleId="afa">
    <w:name w:val="Текст примечания Знак"/>
    <w:basedOn w:val="a0"/>
    <w:link w:val="af9"/>
    <w:uiPriority w:val="99"/>
    <w:rsid w:val="0019519D"/>
    <w:rPr>
      <w:rFonts w:ascii="Arial" w:eastAsia="Times New Roman" w:hAnsi="Arial" w:cs="Arial"/>
      <w:sz w:val="20"/>
      <w:szCs w:val="20"/>
      <w:lang w:val="ru-RU" w:eastAsia="ru-RU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19519D"/>
    <w:pPr>
      <w:adjustRightInd/>
      <w:spacing w:line="240" w:lineRule="auto"/>
      <w:ind w:firstLine="567"/>
    </w:pPr>
    <w:rPr>
      <w:rFonts w:ascii="Times New Roman" w:hAnsi="Times New Roman" w:cs="Times New Roman"/>
      <w:b/>
      <w:bCs/>
      <w:lang w:eastAsia="en-US"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19519D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Normal10">
    <w:name w:val="Table Normal10"/>
    <w:uiPriority w:val="2"/>
    <w:semiHidden/>
    <w:qFormat/>
    <w:rsid w:val="0019519D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d">
    <w:name w:val="Цветовое выделение"/>
    <w:uiPriority w:val="99"/>
    <w:rsid w:val="0019519D"/>
    <w:rPr>
      <w:b/>
      <w:bCs/>
      <w:color w:val="26282F"/>
    </w:rPr>
  </w:style>
  <w:style w:type="character" w:customStyle="1" w:styleId="afe">
    <w:name w:val="Гипертекстовая ссылка"/>
    <w:uiPriority w:val="99"/>
    <w:rsid w:val="0019519D"/>
    <w:rPr>
      <w:b w:val="0"/>
      <w:bCs w:val="0"/>
      <w:color w:val="106BBE"/>
    </w:rPr>
  </w:style>
  <w:style w:type="paragraph" w:customStyle="1" w:styleId="aff">
    <w:name w:val="Текст (справка)"/>
    <w:basedOn w:val="a"/>
    <w:next w:val="a"/>
    <w:uiPriority w:val="99"/>
    <w:rsid w:val="0019519D"/>
    <w:pPr>
      <w:adjustRightInd w:val="0"/>
      <w:ind w:left="170" w:right="170"/>
    </w:pPr>
    <w:rPr>
      <w:rFonts w:ascii="Arial" w:hAnsi="Arial" w:cs="Arial"/>
      <w:sz w:val="24"/>
      <w:szCs w:val="24"/>
      <w:lang w:eastAsia="ru-RU"/>
    </w:rPr>
  </w:style>
  <w:style w:type="paragraph" w:customStyle="1" w:styleId="aff0">
    <w:name w:val="Комментарий"/>
    <w:basedOn w:val="aff"/>
    <w:next w:val="a"/>
    <w:uiPriority w:val="99"/>
    <w:rsid w:val="0019519D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1">
    <w:name w:val="Информация об изменениях документа"/>
    <w:basedOn w:val="aff0"/>
    <w:next w:val="a"/>
    <w:uiPriority w:val="99"/>
    <w:rsid w:val="0019519D"/>
    <w:rPr>
      <w:i/>
      <w:iCs/>
    </w:rPr>
  </w:style>
  <w:style w:type="paragraph" w:customStyle="1" w:styleId="aff2">
    <w:name w:val="Нормальный (таблица)"/>
    <w:basedOn w:val="a"/>
    <w:next w:val="a"/>
    <w:uiPriority w:val="99"/>
    <w:rsid w:val="0019519D"/>
    <w:pPr>
      <w:adjustRightInd w:val="0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aff3">
    <w:name w:val="Прижатый влево"/>
    <w:basedOn w:val="a"/>
    <w:next w:val="a"/>
    <w:uiPriority w:val="99"/>
    <w:rsid w:val="0019519D"/>
    <w:pPr>
      <w:adjustRightInd w:val="0"/>
    </w:pPr>
    <w:rPr>
      <w:rFonts w:ascii="Arial" w:hAnsi="Arial" w:cs="Arial"/>
      <w:sz w:val="24"/>
      <w:szCs w:val="24"/>
      <w:lang w:eastAsia="ru-RU"/>
    </w:rPr>
  </w:style>
  <w:style w:type="paragraph" w:customStyle="1" w:styleId="aff4">
    <w:name w:val="Ссылка на официальную публикацию"/>
    <w:basedOn w:val="a"/>
    <w:next w:val="a"/>
    <w:uiPriority w:val="99"/>
    <w:rsid w:val="0019519D"/>
    <w:pPr>
      <w:adjustRightInd w:val="0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aff5">
    <w:name w:val="Цветовое выделение для Текст"/>
    <w:uiPriority w:val="99"/>
    <w:rsid w:val="0019519D"/>
  </w:style>
  <w:style w:type="paragraph" w:customStyle="1" w:styleId="Default">
    <w:name w:val="Default"/>
    <w:rsid w:val="0019519D"/>
    <w:pPr>
      <w:widowControl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/>
    </w:rPr>
  </w:style>
  <w:style w:type="table" w:customStyle="1" w:styleId="TableNormal1">
    <w:name w:val="Table Normal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4">
    <w:name w:val="Основной текст Знак"/>
    <w:link w:val="a3"/>
    <w:uiPriority w:val="1"/>
    <w:rsid w:val="0019519D"/>
    <w:rPr>
      <w:rFonts w:ascii="Times New Roman" w:eastAsia="Times New Roman" w:hAnsi="Times New Roman" w:cs="Times New Roman"/>
      <w:sz w:val="28"/>
      <w:szCs w:val="28"/>
      <w:lang w:val="ru-RU"/>
    </w:rPr>
  </w:style>
  <w:style w:type="table" w:customStyle="1" w:styleId="TableNormal8">
    <w:name w:val="Table Normal8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">
    <w:name w:val="Сетка таблицы2"/>
    <w:basedOn w:val="a1"/>
    <w:next w:val="ab"/>
    <w:uiPriority w:val="39"/>
    <w:rsid w:val="0019519D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41">
    <w:name w:val="Основной текст (4)_"/>
    <w:link w:val="42"/>
    <w:locked/>
    <w:rsid w:val="0019519D"/>
    <w:rPr>
      <w:b/>
      <w:bCs/>
      <w:sz w:val="28"/>
      <w:szCs w:val="28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19519D"/>
    <w:pPr>
      <w:shd w:val="clear" w:color="auto" w:fill="FFFFFF"/>
      <w:autoSpaceDE/>
      <w:autoSpaceDN/>
      <w:spacing w:after="480" w:line="480" w:lineRule="exact"/>
      <w:ind w:firstLine="600"/>
      <w:jc w:val="both"/>
    </w:pPr>
    <w:rPr>
      <w:rFonts w:asciiTheme="minorHAnsi" w:eastAsiaTheme="minorHAnsi" w:hAnsiTheme="minorHAnsi" w:cstheme="minorBidi"/>
      <w:b/>
      <w:bCs/>
      <w:sz w:val="28"/>
      <w:szCs w:val="28"/>
      <w:lang w:val="en-US"/>
    </w:rPr>
  </w:style>
  <w:style w:type="character" w:customStyle="1" w:styleId="43">
    <w:name w:val="Заголовок №4_"/>
    <w:link w:val="44"/>
    <w:locked/>
    <w:rsid w:val="0019519D"/>
    <w:rPr>
      <w:b/>
      <w:bCs/>
      <w:sz w:val="28"/>
      <w:szCs w:val="28"/>
      <w:shd w:val="clear" w:color="auto" w:fill="FFFFFF"/>
    </w:rPr>
  </w:style>
  <w:style w:type="paragraph" w:customStyle="1" w:styleId="44">
    <w:name w:val="Заголовок №4"/>
    <w:basedOn w:val="a"/>
    <w:link w:val="43"/>
    <w:rsid w:val="0019519D"/>
    <w:pPr>
      <w:shd w:val="clear" w:color="auto" w:fill="FFFFFF"/>
      <w:autoSpaceDE/>
      <w:autoSpaceDN/>
      <w:spacing w:before="480" w:after="720" w:line="240" w:lineRule="atLeast"/>
      <w:ind w:firstLine="600"/>
      <w:jc w:val="both"/>
      <w:outlineLvl w:val="3"/>
    </w:pPr>
    <w:rPr>
      <w:rFonts w:asciiTheme="minorHAnsi" w:eastAsiaTheme="minorHAnsi" w:hAnsiTheme="minorHAnsi" w:cstheme="minorBidi"/>
      <w:b/>
      <w:bCs/>
      <w:sz w:val="28"/>
      <w:szCs w:val="28"/>
      <w:lang w:val="en-US"/>
    </w:rPr>
  </w:style>
  <w:style w:type="paragraph" w:customStyle="1" w:styleId="14">
    <w:name w:val="Без интервала1"/>
    <w:rsid w:val="0019519D"/>
    <w:pPr>
      <w:autoSpaceDE/>
      <w:autoSpaceDN/>
    </w:pPr>
    <w:rPr>
      <w:rFonts w:ascii="Tahoma" w:eastAsia="Times New Roman" w:hAnsi="Tahoma" w:cs="Tahoma"/>
      <w:color w:val="000000"/>
      <w:sz w:val="24"/>
      <w:szCs w:val="24"/>
      <w:lang w:val="ru-RU" w:eastAsia="ru-RU"/>
    </w:rPr>
  </w:style>
  <w:style w:type="paragraph" w:customStyle="1" w:styleId="15">
    <w:name w:val="Абзац списка1"/>
    <w:basedOn w:val="a"/>
    <w:rsid w:val="0019519D"/>
    <w:pPr>
      <w:autoSpaceDE/>
      <w:autoSpaceDN/>
      <w:ind w:left="720"/>
    </w:pPr>
    <w:rPr>
      <w:rFonts w:ascii="Tahoma" w:hAnsi="Tahoma" w:cs="Tahoma"/>
      <w:color w:val="000000"/>
      <w:sz w:val="24"/>
      <w:szCs w:val="24"/>
      <w:lang w:eastAsia="ru-RU"/>
    </w:rPr>
  </w:style>
  <w:style w:type="table" w:customStyle="1" w:styleId="16">
    <w:name w:val="Сетка таблицы1"/>
    <w:basedOn w:val="a1"/>
    <w:next w:val="ab"/>
    <w:uiPriority w:val="59"/>
    <w:rsid w:val="0019519D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6">
    <w:name w:val="Revision"/>
    <w:hidden/>
    <w:uiPriority w:val="99"/>
    <w:semiHidden/>
    <w:rsid w:val="0019519D"/>
    <w:pPr>
      <w:widowControl/>
      <w:autoSpaceDE/>
      <w:autoSpaceDN/>
    </w:pPr>
    <w:rPr>
      <w:rFonts w:ascii="Arial" w:eastAsia="Times New Roman" w:hAnsi="Arial" w:cs="Arial"/>
      <w:sz w:val="24"/>
      <w:szCs w:val="24"/>
      <w:lang w:val="ru-RU" w:eastAsia="ru-RU"/>
    </w:rPr>
  </w:style>
  <w:style w:type="numbering" w:customStyle="1" w:styleId="17">
    <w:name w:val="Нет списка1"/>
    <w:next w:val="a2"/>
    <w:uiPriority w:val="99"/>
    <w:semiHidden/>
    <w:unhideWhenUsed/>
    <w:rsid w:val="0019519D"/>
  </w:style>
  <w:style w:type="table" w:customStyle="1" w:styleId="TableNormal9">
    <w:name w:val="Table Normal9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1">
    <w:name w:val="Table Normal2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1">
    <w:name w:val="Table Normal3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1">
    <w:name w:val="Table Normal4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1">
    <w:name w:val="Table Normal5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1">
    <w:name w:val="Table Normal6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1">
    <w:name w:val="Table Normal7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етка таблицы3"/>
    <w:basedOn w:val="a1"/>
    <w:next w:val="ab"/>
    <w:uiPriority w:val="59"/>
    <w:rsid w:val="0019519D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81">
    <w:name w:val="Table Normal81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">
    <w:name w:val="Сетка таблицы21"/>
    <w:basedOn w:val="a1"/>
    <w:next w:val="ab"/>
    <w:uiPriority w:val="39"/>
    <w:rsid w:val="0019519D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">
    <w:name w:val="Сетка таблицы11"/>
    <w:basedOn w:val="a1"/>
    <w:next w:val="ab"/>
    <w:uiPriority w:val="59"/>
    <w:rsid w:val="0019519D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12">
    <w:name w:val="Table Normal12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f7">
    <w:name w:val="FollowedHyperlink"/>
    <w:basedOn w:val="a0"/>
    <w:uiPriority w:val="99"/>
    <w:semiHidden/>
    <w:unhideWhenUsed/>
    <w:rsid w:val="0019519D"/>
    <w:rPr>
      <w:color w:val="954F72"/>
      <w:u w:val="single"/>
    </w:rPr>
  </w:style>
  <w:style w:type="paragraph" w:customStyle="1" w:styleId="msonormal0">
    <w:name w:val="msonormal"/>
    <w:basedOn w:val="a"/>
    <w:rsid w:val="0019519D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8">
    <w:name w:val="xl68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9">
    <w:name w:val="xl69"/>
    <w:basedOn w:val="a"/>
    <w:rsid w:val="0019519D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eastAsia="ru-RU"/>
    </w:rPr>
  </w:style>
  <w:style w:type="paragraph" w:customStyle="1" w:styleId="xl70">
    <w:name w:val="xl70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71">
    <w:name w:val="xl71"/>
    <w:basedOn w:val="a"/>
    <w:rsid w:val="0019519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72">
    <w:name w:val="xl72"/>
    <w:basedOn w:val="a"/>
    <w:rsid w:val="0019519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19519D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74">
    <w:name w:val="xl74"/>
    <w:basedOn w:val="a"/>
    <w:rsid w:val="0019519D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75">
    <w:name w:val="xl75"/>
    <w:basedOn w:val="a"/>
    <w:rsid w:val="0019519D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76">
    <w:name w:val="xl76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eastAsia="ru-RU"/>
    </w:rPr>
  </w:style>
  <w:style w:type="paragraph" w:customStyle="1" w:styleId="xl77">
    <w:name w:val="xl77"/>
    <w:basedOn w:val="a"/>
    <w:rsid w:val="0019519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78">
    <w:name w:val="xl78"/>
    <w:basedOn w:val="a"/>
    <w:rsid w:val="0019519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eastAsia="ru-RU"/>
    </w:rPr>
  </w:style>
  <w:style w:type="paragraph" w:customStyle="1" w:styleId="xl79">
    <w:name w:val="xl79"/>
    <w:basedOn w:val="a"/>
    <w:rsid w:val="0019519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80">
    <w:name w:val="xl80"/>
    <w:basedOn w:val="a"/>
    <w:rsid w:val="0019519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eastAsia="ru-RU"/>
    </w:rPr>
  </w:style>
  <w:style w:type="paragraph" w:customStyle="1" w:styleId="xl81">
    <w:name w:val="xl81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  <w:lang w:eastAsia="ru-RU"/>
    </w:rPr>
  </w:style>
  <w:style w:type="paragraph" w:customStyle="1" w:styleId="xl82">
    <w:name w:val="xl82"/>
    <w:basedOn w:val="a"/>
    <w:rsid w:val="0019519D"/>
    <w:pPr>
      <w:widowControl/>
      <w:pBdr>
        <w:top w:val="single" w:sz="4" w:space="0" w:color="auto"/>
        <w:left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83">
    <w:name w:val="xl83"/>
    <w:basedOn w:val="a"/>
    <w:rsid w:val="0019519D"/>
    <w:pPr>
      <w:widowControl/>
      <w:pBdr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84">
    <w:name w:val="xl84"/>
    <w:basedOn w:val="a"/>
    <w:rsid w:val="0019519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  <w:lang w:eastAsia="ru-RU"/>
    </w:rPr>
  </w:style>
  <w:style w:type="paragraph" w:customStyle="1" w:styleId="xl85">
    <w:name w:val="xl85"/>
    <w:basedOn w:val="a"/>
    <w:rsid w:val="0019519D"/>
    <w:pPr>
      <w:widowControl/>
      <w:pBdr>
        <w:left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86">
    <w:name w:val="xl86"/>
    <w:basedOn w:val="a"/>
    <w:rsid w:val="0019519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  <w:lang w:eastAsia="ru-RU"/>
    </w:rPr>
  </w:style>
  <w:style w:type="paragraph" w:customStyle="1" w:styleId="xl87">
    <w:name w:val="xl87"/>
    <w:basedOn w:val="a"/>
    <w:rsid w:val="0019519D"/>
    <w:pPr>
      <w:widowControl/>
      <w:pBdr>
        <w:top w:val="single" w:sz="8" w:space="0" w:color="auto"/>
        <w:left w:val="single" w:sz="8" w:space="0" w:color="auto"/>
        <w:bottom w:val="single" w:sz="8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88">
    <w:name w:val="xl88"/>
    <w:basedOn w:val="a"/>
    <w:rsid w:val="0019519D"/>
    <w:pPr>
      <w:widowControl/>
      <w:pBdr>
        <w:top w:val="single" w:sz="8" w:space="0" w:color="auto"/>
        <w:bottom w:val="single" w:sz="8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89">
    <w:name w:val="xl89"/>
    <w:basedOn w:val="a"/>
    <w:rsid w:val="0019519D"/>
    <w:pPr>
      <w:widowControl/>
      <w:pBdr>
        <w:top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90">
    <w:name w:val="xl90"/>
    <w:basedOn w:val="a"/>
    <w:rsid w:val="0019519D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19519D"/>
    <w:pPr>
      <w:widowControl/>
      <w:pBdr>
        <w:top w:val="single" w:sz="8" w:space="0" w:color="auto"/>
        <w:left w:val="single" w:sz="4" w:space="0" w:color="auto"/>
        <w:bottom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19519D"/>
    <w:pPr>
      <w:widowControl/>
      <w:pBdr>
        <w:top w:val="single" w:sz="8" w:space="0" w:color="auto"/>
        <w:bottom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19519D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19519D"/>
    <w:pPr>
      <w:widowControl/>
      <w:pBdr>
        <w:top w:val="single" w:sz="4" w:space="0" w:color="auto"/>
        <w:left w:val="single" w:sz="8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95">
    <w:name w:val="xl95"/>
    <w:basedOn w:val="a"/>
    <w:rsid w:val="0019519D"/>
    <w:pPr>
      <w:widowControl/>
      <w:pBdr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4"/>
      <w:szCs w:val="24"/>
      <w:lang w:eastAsia="ru-RU"/>
    </w:rPr>
  </w:style>
  <w:style w:type="paragraph" w:customStyle="1" w:styleId="xl96">
    <w:name w:val="xl96"/>
    <w:basedOn w:val="a"/>
    <w:rsid w:val="0019519D"/>
    <w:pPr>
      <w:widowControl/>
      <w:pBdr>
        <w:top w:val="single" w:sz="8" w:space="0" w:color="auto"/>
        <w:left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7">
    <w:name w:val="xl97"/>
    <w:basedOn w:val="a"/>
    <w:rsid w:val="0019519D"/>
    <w:pPr>
      <w:widowControl/>
      <w:pBdr>
        <w:top w:val="single" w:sz="8" w:space="0" w:color="auto"/>
        <w:bottom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8">
    <w:name w:val="xl98"/>
    <w:basedOn w:val="a"/>
    <w:rsid w:val="0019519D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99">
    <w:name w:val="xl99"/>
    <w:basedOn w:val="a"/>
    <w:rsid w:val="0019519D"/>
    <w:pPr>
      <w:widowControl/>
      <w:pBdr>
        <w:left w:val="single" w:sz="8" w:space="0" w:color="auto"/>
        <w:bottom w:val="single" w:sz="8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19519D"/>
    <w:pPr>
      <w:widowControl/>
      <w:pBdr>
        <w:bottom w:val="single" w:sz="8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19519D"/>
    <w:pPr>
      <w:widowControl/>
      <w:pBdr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19519D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19519D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b/>
      <w:bCs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  <w:lang w:eastAsia="ru-RU"/>
    </w:rPr>
  </w:style>
  <w:style w:type="table" w:customStyle="1" w:styleId="TableNormal16">
    <w:name w:val="Table Normal16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8">
    <w:name w:val="Table Normal18"/>
    <w:uiPriority w:val="2"/>
    <w:semiHidden/>
    <w:unhideWhenUsed/>
    <w:qFormat/>
    <w:rsid w:val="0019519D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9">
    <w:name w:val="Table Normal19"/>
    <w:uiPriority w:val="2"/>
    <w:semiHidden/>
    <w:unhideWhenUsed/>
    <w:qFormat/>
    <w:rsid w:val="0019519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65">
    <w:name w:val="xl65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0"/>
      <w:szCs w:val="20"/>
      <w:lang w:eastAsia="ru-RU"/>
    </w:rPr>
  </w:style>
  <w:style w:type="paragraph" w:customStyle="1" w:styleId="xl66">
    <w:name w:val="xl66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5E5"/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0"/>
      <w:szCs w:val="20"/>
      <w:lang w:eastAsia="ru-RU"/>
    </w:rPr>
  </w:style>
  <w:style w:type="paragraph" w:customStyle="1" w:styleId="xl63">
    <w:name w:val="xl63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0"/>
      <w:szCs w:val="20"/>
      <w:lang w:eastAsia="ru-RU"/>
    </w:rPr>
  </w:style>
  <w:style w:type="paragraph" w:customStyle="1" w:styleId="xl64">
    <w:name w:val="xl64"/>
    <w:basedOn w:val="a"/>
    <w:rsid w:val="001951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eastAsia="ru-RU"/>
    </w:rPr>
  </w:style>
  <w:style w:type="paragraph" w:customStyle="1" w:styleId="xl106">
    <w:name w:val="xl106"/>
    <w:basedOn w:val="a"/>
    <w:rsid w:val="0019519D"/>
    <w:pPr>
      <w:widowControl/>
      <w:pBdr>
        <w:top w:val="single" w:sz="8" w:space="0" w:color="auto"/>
        <w:left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sz w:val="18"/>
      <w:szCs w:val="18"/>
      <w:lang w:eastAsia="ru-RU"/>
    </w:rPr>
  </w:style>
  <w:style w:type="paragraph" w:customStyle="1" w:styleId="xl107">
    <w:name w:val="xl107"/>
    <w:basedOn w:val="a"/>
    <w:rsid w:val="0019519D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autoSpaceDE/>
      <w:autoSpaceDN/>
      <w:spacing w:before="100" w:beforeAutospacing="1" w:after="100" w:afterAutospacing="1"/>
      <w:textAlignment w:val="center"/>
    </w:pPr>
    <w:rPr>
      <w:sz w:val="18"/>
      <w:szCs w:val="18"/>
      <w:lang w:eastAsia="ru-RU"/>
    </w:rPr>
  </w:style>
  <w:style w:type="paragraph" w:customStyle="1" w:styleId="xl108">
    <w:name w:val="xl108"/>
    <w:basedOn w:val="a"/>
    <w:rsid w:val="0019519D"/>
    <w:pPr>
      <w:widowControl/>
      <w:pBdr>
        <w:top w:val="single" w:sz="8" w:space="0" w:color="000000"/>
        <w:left w:val="single" w:sz="8" w:space="0" w:color="auto"/>
        <w:right w:val="single" w:sz="8" w:space="0" w:color="auto"/>
      </w:pBdr>
      <w:shd w:val="clear" w:color="000000" w:fill="D9D9D9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"/>
    <w:rsid w:val="0019519D"/>
    <w:pPr>
      <w:widowControl/>
      <w:pBdr>
        <w:left w:val="single" w:sz="8" w:space="0" w:color="auto"/>
        <w:right w:val="single" w:sz="8" w:space="0" w:color="auto"/>
      </w:pBdr>
      <w:shd w:val="clear" w:color="000000" w:fill="D9D9D9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eastAsia="ru-RU"/>
    </w:rPr>
  </w:style>
  <w:style w:type="paragraph" w:customStyle="1" w:styleId="xl110">
    <w:name w:val="xl110"/>
    <w:basedOn w:val="a"/>
    <w:rsid w:val="0019519D"/>
    <w:pPr>
      <w:widowControl/>
      <w:pBdr>
        <w:left w:val="single" w:sz="8" w:space="0" w:color="auto"/>
        <w:bottom w:val="single" w:sz="8" w:space="0" w:color="000000"/>
        <w:right w:val="single" w:sz="8" w:space="0" w:color="auto"/>
      </w:pBdr>
      <w:shd w:val="clear" w:color="000000" w:fill="D9D9D9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eastAsia="ru-RU"/>
    </w:rPr>
  </w:style>
  <w:style w:type="paragraph" w:customStyle="1" w:styleId="xl111">
    <w:name w:val="xl111"/>
    <w:basedOn w:val="a"/>
    <w:rsid w:val="0019519D"/>
    <w:pPr>
      <w:widowControl/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9D9D9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eastAsia="ru-RU"/>
    </w:rPr>
  </w:style>
  <w:style w:type="paragraph" w:customStyle="1" w:styleId="xl112">
    <w:name w:val="xl112"/>
    <w:basedOn w:val="a"/>
    <w:rsid w:val="0019519D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  <w:lang w:eastAsia="ru-RU"/>
    </w:rPr>
  </w:style>
  <w:style w:type="paragraph" w:customStyle="1" w:styleId="xl113">
    <w:name w:val="xl113"/>
    <w:basedOn w:val="a"/>
    <w:rsid w:val="0019519D"/>
    <w:pPr>
      <w:widowControl/>
      <w:pBdr>
        <w:lef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18"/>
      <w:szCs w:val="18"/>
      <w:lang w:eastAsia="ru-RU"/>
    </w:rPr>
  </w:style>
  <w:style w:type="paragraph" w:customStyle="1" w:styleId="xl114">
    <w:name w:val="xl114"/>
    <w:basedOn w:val="a"/>
    <w:rsid w:val="0019519D"/>
    <w:pPr>
      <w:widowControl/>
      <w:pBdr>
        <w:right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18"/>
      <w:szCs w:val="18"/>
      <w:lang w:eastAsia="ru-RU"/>
    </w:rPr>
  </w:style>
  <w:style w:type="paragraph" w:customStyle="1" w:styleId="xl115">
    <w:name w:val="xl115"/>
    <w:basedOn w:val="a"/>
    <w:rsid w:val="0019519D"/>
    <w:pPr>
      <w:widowControl/>
      <w:pBdr>
        <w:left w:val="single" w:sz="8" w:space="0" w:color="auto"/>
        <w:bottom w:val="single" w:sz="8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18"/>
      <w:szCs w:val="18"/>
      <w:lang w:eastAsia="ru-RU"/>
    </w:rPr>
  </w:style>
  <w:style w:type="paragraph" w:styleId="45">
    <w:name w:val="toc 4"/>
    <w:basedOn w:val="a"/>
    <w:next w:val="a"/>
    <w:autoRedefine/>
    <w:uiPriority w:val="39"/>
    <w:semiHidden/>
    <w:unhideWhenUsed/>
    <w:rsid w:val="0019519D"/>
    <w:pPr>
      <w:spacing w:after="100" w:line="360" w:lineRule="auto"/>
      <w:ind w:left="720" w:firstLine="567"/>
      <w:jc w:val="both"/>
    </w:pPr>
    <w:rPr>
      <w:sz w:val="24"/>
    </w:rPr>
  </w:style>
  <w:style w:type="character" w:styleId="aff8">
    <w:name w:val="Placeholder Text"/>
    <w:basedOn w:val="a0"/>
    <w:uiPriority w:val="99"/>
    <w:semiHidden/>
    <w:rsid w:val="001951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fif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8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oter" Target="footer13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F8B528-407D-41FF-8095-DA7521130E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54</Pages>
  <Words>11074</Words>
  <Characters>63123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МУНИЦИПАЛЬНОГО ОБРАЗОВАНИЯ  «ПОСЁЛОК УСТЬ-МАЯ» УСТЬ-МАЙСКОГО УЛУСА (РАЙОНА) РЕСПУБЛИКИ САХА (ЯКУТИЯ) ДО 2032 ГОДА                             (АКТУАЛИЗАЦИЯ НА 2022 ГОД)</vt:lpstr>
    </vt:vector>
  </TitlesOfParts>
  <Company/>
  <LinksUpToDate>false</LinksUpToDate>
  <CharactersWithSpaces>74049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МУНИЦИПАЛЬНОГО ОБРАЗОВАНИЯ  «ПОСЁЛОК УСТЬ-МАЯ» УСТЬ-МАЙСКОГО УЛУСА (РАЙОНА) РЕСПУБЛИКИ САХА (ЯКУТИЯ) ДО 2032 ГОДА                             (АКТУАЛИЗАЦИЯ НА 2022 ГОД)</dc:title>
  <dc:subject>УТВЕРЖДАЕМАЯ ЧАСТЬ</dc:subject>
  <dc:creator>User</dc:creator>
  <cp:lastModifiedBy>Спицын Сергей Борисович</cp:lastModifiedBy>
  <cp:revision>15</cp:revision>
  <dcterms:created xsi:type="dcterms:W3CDTF">2023-08-15T20:42:00Z</dcterms:created>
  <dcterms:modified xsi:type="dcterms:W3CDTF">2023-10-31T06:45:00Z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2022-01-11T00:00:00Z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2022-05-30T00:00:00Z</vt:filetime>
  </property>
</Properties>
</file>